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spacing w:before="0" w:lineRule="auto"/>
        <w:rPr>
          <w:rFonts w:ascii="Quicksand" w:cs="Quicksand" w:eastAsia="Quicksand" w:hAnsi="Quicksand"/>
          <w:b w:val="1"/>
          <w:color w:val="5b5ba5"/>
          <w:sz w:val="48"/>
          <w:szCs w:val="48"/>
        </w:rPr>
      </w:pPr>
      <w:bookmarkStart w:colFirst="0" w:colLast="0" w:name="_gjdgxs" w:id="0"/>
      <w:bookmarkEnd w:id="0"/>
      <w:r w:rsidDel="00000000" w:rsidR="00000000" w:rsidRPr="00000000">
        <w:rPr>
          <w:rFonts w:ascii="Quicksand" w:cs="Quicksand" w:eastAsia="Quicksand" w:hAnsi="Quicksand"/>
          <w:b w:val="1"/>
          <w:color w:val="5b5ba5"/>
          <w:sz w:val="48"/>
          <w:szCs w:val="48"/>
          <w:rtl w:val="0"/>
        </w:rPr>
        <w:t xml:space="preserve">Lesson </w:t>
      </w:r>
      <w:r w:rsidDel="00000000" w:rsidR="00000000" w:rsidRPr="00000000">
        <w:rPr>
          <w:rtl w:val="0"/>
        </w:rPr>
        <w:t xml:space="preserve">6</w:t>
      </w:r>
      <w:r w:rsidDel="00000000" w:rsidR="00000000" w:rsidRPr="00000000">
        <w:rPr>
          <w:rFonts w:ascii="Quicksand" w:cs="Quicksand" w:eastAsia="Quicksand" w:hAnsi="Quicksand"/>
          <w:b w:val="1"/>
          <w:color w:val="5b5ba5"/>
          <w:sz w:val="48"/>
          <w:szCs w:val="48"/>
          <w:rtl w:val="0"/>
        </w:rPr>
        <w:t xml:space="preserve">: </w:t>
      </w:r>
      <w:r w:rsidDel="00000000" w:rsidR="00000000" w:rsidRPr="00000000">
        <w:rPr>
          <w:rtl w:val="0"/>
        </w:rPr>
        <w:t xml:space="preserve">Think before you link!</w:t>
      </w:r>
      <w:r w:rsidDel="00000000" w:rsidR="00000000" w:rsidRPr="00000000">
        <w:rPr>
          <w:rtl w:val="0"/>
        </w:rPr>
      </w:r>
    </w:p>
    <w:p w:rsidR="00000000" w:rsidDel="00000000" w:rsidP="00000000" w:rsidRDefault="00000000" w:rsidRPr="00000000" w14:paraId="00000002">
      <w:pPr>
        <w:pStyle w:val="Heading2"/>
        <w:rPr>
          <w:rFonts w:ascii="Quicksand" w:cs="Quicksand" w:eastAsia="Quicksand" w:hAnsi="Quicksand"/>
        </w:rPr>
      </w:pPr>
      <w:bookmarkStart w:colFirst="0" w:colLast="0" w:name="_30j0zll" w:id="1"/>
      <w:bookmarkEnd w:id="1"/>
      <w:r w:rsidDel="00000000" w:rsidR="00000000" w:rsidRPr="00000000">
        <w:rPr>
          <w:rtl w:val="0"/>
        </w:rPr>
        <w:t xml:space="preserve">Introduction</w:t>
      </w:r>
      <w:r w:rsidDel="00000000" w:rsidR="00000000" w:rsidRPr="00000000">
        <w:rPr>
          <w:rtl w:val="0"/>
        </w:rPr>
      </w:r>
    </w:p>
    <w:p w:rsidR="00000000" w:rsidDel="00000000" w:rsidP="00000000" w:rsidRDefault="00000000" w:rsidRPr="00000000" w14:paraId="00000003">
      <w:pPr>
        <w:rPr>
          <w:rFonts w:ascii="Quicksand" w:cs="Quicksand" w:eastAsia="Quicksand" w:hAnsi="Quicksand"/>
        </w:rPr>
      </w:pPr>
      <w:r w:rsidDel="00000000" w:rsidR="00000000" w:rsidRPr="00000000">
        <w:rPr>
          <w:rFonts w:ascii="Quicksand" w:cs="Quicksand" w:eastAsia="Quicksand" w:hAnsi="Quicksand"/>
          <w:rtl w:val="0"/>
        </w:rPr>
        <w:t xml:space="preserve">Learners will consider the implications of linking to content owned by other people and create hyperlinks on their own websites to link to other people’s work. They will then evaluate the user experience when using their own website and that of another learner.</w:t>
      </w:r>
    </w:p>
    <w:p w:rsidR="00000000" w:rsidDel="00000000" w:rsidP="00000000" w:rsidRDefault="00000000" w:rsidRPr="00000000" w14:paraId="00000004">
      <w:pPr>
        <w:pStyle w:val="Heading2"/>
        <w:rPr>
          <w:rFonts w:ascii="Quicksand" w:cs="Quicksand" w:eastAsia="Quicksand" w:hAnsi="Quicksand"/>
        </w:rPr>
      </w:pPr>
      <w:bookmarkStart w:colFirst="0" w:colLast="0" w:name="_ig497zv0vaq9" w:id="2"/>
      <w:bookmarkEnd w:id="2"/>
      <w:r w:rsidDel="00000000" w:rsidR="00000000" w:rsidRPr="00000000">
        <w:rPr>
          <w:rFonts w:ascii="Quicksand" w:cs="Quicksand" w:eastAsia="Quicksand" w:hAnsi="Quicksand"/>
          <w:rtl w:val="0"/>
        </w:rPr>
        <w:t xml:space="preserve">Learning </w:t>
      </w:r>
      <w:r w:rsidDel="00000000" w:rsidR="00000000" w:rsidRPr="00000000">
        <w:rPr>
          <w:rFonts w:ascii="Quicksand" w:cs="Quicksand" w:eastAsia="Quicksand" w:hAnsi="Quicksand"/>
          <w:rtl w:val="0"/>
        </w:rPr>
        <w:t xml:space="preserve">objectives</w:t>
      </w:r>
      <w:r w:rsidDel="00000000" w:rsidR="00000000" w:rsidRPr="00000000">
        <w:rPr>
          <w:rtl w:val="0"/>
        </w:rPr>
      </w:r>
    </w:p>
    <w:p w:rsidR="00000000" w:rsidDel="00000000" w:rsidP="00000000" w:rsidRDefault="00000000" w:rsidRPr="00000000" w14:paraId="00000005">
      <w:pPr>
        <w:rPr>
          <w:rFonts w:ascii="Quicksand" w:cs="Quicksand" w:eastAsia="Quicksand" w:hAnsi="Quicksand"/>
        </w:rPr>
      </w:pPr>
      <w:r w:rsidDel="00000000" w:rsidR="00000000" w:rsidRPr="00000000">
        <w:rPr>
          <w:rFonts w:ascii="Quicksand" w:cs="Quicksand" w:eastAsia="Quicksand" w:hAnsi="Quicksand"/>
          <w:rtl w:val="0"/>
        </w:rPr>
        <w:t xml:space="preserve">To recognise the implications of linking to content owned by other people</w:t>
      </w:r>
    </w:p>
    <w:p w:rsidR="00000000" w:rsidDel="00000000" w:rsidP="00000000" w:rsidRDefault="00000000" w:rsidRPr="00000000" w14:paraId="00000006">
      <w:pPr>
        <w:numPr>
          <w:ilvl w:val="0"/>
          <w:numId w:val="1"/>
        </w:numPr>
        <w:ind w:left="720" w:hanging="360"/>
        <w:rPr>
          <w:rFonts w:ascii="Quicksand" w:cs="Quicksand" w:eastAsia="Quicksand" w:hAnsi="Quicksand"/>
        </w:rPr>
      </w:pPr>
      <w:r w:rsidDel="00000000" w:rsidR="00000000" w:rsidRPr="00000000">
        <w:rPr>
          <w:rFonts w:ascii="Quicksand" w:cs="Quicksand" w:eastAsia="Quicksand" w:hAnsi="Quicksand"/>
          <w:rtl w:val="0"/>
        </w:rPr>
        <w:t xml:space="preserve">I can explain the implication of linking to content owned by others</w:t>
      </w:r>
    </w:p>
    <w:p w:rsidR="00000000" w:rsidDel="00000000" w:rsidP="00000000" w:rsidRDefault="00000000" w:rsidRPr="00000000" w14:paraId="00000007">
      <w:pPr>
        <w:numPr>
          <w:ilvl w:val="0"/>
          <w:numId w:val="1"/>
        </w:numPr>
        <w:ind w:left="720" w:hanging="360"/>
        <w:rPr>
          <w:rFonts w:ascii="Quicksand" w:cs="Quicksand" w:eastAsia="Quicksand" w:hAnsi="Quicksand"/>
        </w:rPr>
      </w:pPr>
      <w:r w:rsidDel="00000000" w:rsidR="00000000" w:rsidRPr="00000000">
        <w:rPr>
          <w:rFonts w:ascii="Quicksand" w:cs="Quicksand" w:eastAsia="Quicksand" w:hAnsi="Quicksand"/>
          <w:rtl w:val="0"/>
        </w:rPr>
        <w:t xml:space="preserve">I can create hyperlinks to link to other people's work</w:t>
      </w:r>
      <w:r w:rsidDel="00000000" w:rsidR="00000000" w:rsidRPr="00000000">
        <w:rPr>
          <w:rtl w:val="0"/>
        </w:rPr>
      </w:r>
    </w:p>
    <w:p w:rsidR="00000000" w:rsidDel="00000000" w:rsidP="00000000" w:rsidRDefault="00000000" w:rsidRPr="00000000" w14:paraId="00000008">
      <w:pPr>
        <w:numPr>
          <w:ilvl w:val="0"/>
          <w:numId w:val="1"/>
        </w:numPr>
        <w:ind w:left="720" w:hanging="360"/>
        <w:rPr>
          <w:rFonts w:ascii="Quicksand" w:cs="Quicksand" w:eastAsia="Quicksand" w:hAnsi="Quicksand"/>
        </w:rPr>
      </w:pPr>
      <w:r w:rsidDel="00000000" w:rsidR="00000000" w:rsidRPr="00000000">
        <w:rPr>
          <w:rFonts w:ascii="Quicksand" w:cs="Quicksand" w:eastAsia="Quicksand" w:hAnsi="Quicksand"/>
          <w:rtl w:val="0"/>
        </w:rPr>
        <w:t xml:space="preserve">I can evaluate the user experience of a website</w:t>
      </w:r>
      <w:r w:rsidDel="00000000" w:rsidR="00000000" w:rsidRPr="00000000">
        <w:rPr>
          <w:rtl w:val="0"/>
        </w:rPr>
      </w:r>
    </w:p>
    <w:p w:rsidR="00000000" w:rsidDel="00000000" w:rsidP="00000000" w:rsidRDefault="00000000" w:rsidRPr="00000000" w14:paraId="00000009">
      <w:pPr>
        <w:pStyle w:val="Heading2"/>
        <w:rPr>
          <w:rFonts w:ascii="Quicksand" w:cs="Quicksand" w:eastAsia="Quicksand" w:hAnsi="Quicksand"/>
        </w:rPr>
      </w:pPr>
      <w:bookmarkStart w:colFirst="0" w:colLast="0" w:name="_dba007rk0n4j" w:id="3"/>
      <w:bookmarkEnd w:id="3"/>
      <w:r w:rsidDel="00000000" w:rsidR="00000000" w:rsidRPr="00000000">
        <w:rPr>
          <w:rFonts w:ascii="Quicksand" w:cs="Quicksand" w:eastAsia="Quicksand" w:hAnsi="Quicksand"/>
          <w:rtl w:val="0"/>
        </w:rPr>
        <w:t xml:space="preserve">Key vocabulary</w:t>
      </w:r>
    </w:p>
    <w:p w:rsidR="00000000" w:rsidDel="00000000" w:rsidP="00000000" w:rsidRDefault="00000000" w:rsidRPr="00000000" w14:paraId="0000000A">
      <w:pPr>
        <w:spacing w:line="276" w:lineRule="auto"/>
        <w:rPr>
          <w:rFonts w:ascii="Quicksand" w:cs="Quicksand" w:eastAsia="Quicksand" w:hAnsi="Quicksand"/>
        </w:rPr>
      </w:pPr>
      <w:r w:rsidDel="00000000" w:rsidR="00000000" w:rsidRPr="00000000">
        <w:rPr>
          <w:rFonts w:ascii="Quicksand" w:cs="Quicksand" w:eastAsia="Quicksand" w:hAnsi="Quicksand"/>
          <w:rtl w:val="0"/>
        </w:rPr>
        <w:t xml:space="preserve">Hyperlink, evaluate, website, web page, implication, external link, embed</w:t>
      </w:r>
    </w:p>
    <w:p w:rsidR="00000000" w:rsidDel="00000000" w:rsidP="00000000" w:rsidRDefault="00000000" w:rsidRPr="00000000" w14:paraId="0000000B">
      <w:pPr>
        <w:pStyle w:val="Heading2"/>
        <w:rPr>
          <w:rFonts w:ascii="Quicksand" w:cs="Quicksand" w:eastAsia="Quicksand" w:hAnsi="Quicksand"/>
        </w:rPr>
      </w:pPr>
      <w:bookmarkStart w:colFirst="0" w:colLast="0" w:name="_3znysh7" w:id="4"/>
      <w:bookmarkEnd w:id="4"/>
      <w:r w:rsidDel="00000000" w:rsidR="00000000" w:rsidRPr="00000000">
        <w:rPr>
          <w:rFonts w:ascii="Quicksand" w:cs="Quicksand" w:eastAsia="Quicksand" w:hAnsi="Quicksand"/>
          <w:rtl w:val="0"/>
        </w:rPr>
        <w:t xml:space="preserve">Preparation</w:t>
      </w:r>
    </w:p>
    <w:p w:rsidR="00000000" w:rsidDel="00000000" w:rsidP="00000000" w:rsidRDefault="00000000" w:rsidRPr="00000000" w14:paraId="0000000C">
      <w:pPr>
        <w:spacing w:line="276" w:lineRule="auto"/>
        <w:ind w:left="0" w:firstLine="0"/>
        <w:rPr>
          <w:rFonts w:ascii="Quicksand" w:cs="Quicksand" w:eastAsia="Quicksand" w:hAnsi="Quicksand"/>
          <w:b w:val="1"/>
        </w:rPr>
      </w:pPr>
      <w:r w:rsidDel="00000000" w:rsidR="00000000" w:rsidRPr="00000000">
        <w:rPr>
          <w:rFonts w:ascii="Quicksand" w:cs="Quicksand" w:eastAsia="Quicksand" w:hAnsi="Quicksand"/>
          <w:b w:val="1"/>
          <w:rtl w:val="0"/>
        </w:rPr>
        <w:t xml:space="preserve">Subject knowledge:</w:t>
      </w:r>
    </w:p>
    <w:p w:rsidR="00000000" w:rsidDel="00000000" w:rsidP="00000000" w:rsidRDefault="00000000" w:rsidRPr="00000000" w14:paraId="0000000D">
      <w:pPr>
        <w:spacing w:line="276" w:lineRule="auto"/>
        <w:ind w:left="0" w:firstLine="0"/>
        <w:rPr>
          <w:rFonts w:ascii="Quicksand" w:cs="Quicksand" w:eastAsia="Quicksand" w:hAnsi="Quicksand"/>
        </w:rPr>
      </w:pPr>
      <w:r w:rsidDel="00000000" w:rsidR="00000000" w:rsidRPr="00000000">
        <w:rPr>
          <w:rtl w:val="0"/>
        </w:rPr>
      </w:r>
    </w:p>
    <w:p w:rsidR="00000000" w:rsidDel="00000000" w:rsidP="00000000" w:rsidRDefault="00000000" w:rsidRPr="00000000" w14:paraId="0000000E">
      <w:pPr>
        <w:spacing w:line="276" w:lineRule="auto"/>
        <w:ind w:left="0" w:firstLine="0"/>
        <w:rPr>
          <w:rFonts w:ascii="Quicksand" w:cs="Quicksand" w:eastAsia="Quicksand" w:hAnsi="Quicksand"/>
        </w:rPr>
      </w:pPr>
      <w:r w:rsidDel="00000000" w:rsidR="00000000" w:rsidRPr="00000000">
        <w:rPr>
          <w:rFonts w:ascii="Quicksand" w:cs="Quicksand" w:eastAsia="Quicksand" w:hAnsi="Quicksand"/>
          <w:rtl w:val="0"/>
        </w:rPr>
        <w:t xml:space="preserve">It would be beneficial for teachers to have an understanding of using Google Sites but this is supported in the slides. Teachers should be familiar with the implications of linking to other people’s work online. You should also ensure you are aware of your school’s procedures related to children finding inappropriate content online and how to report any issues.</w:t>
      </w:r>
    </w:p>
    <w:p w:rsidR="00000000" w:rsidDel="00000000" w:rsidP="00000000" w:rsidRDefault="00000000" w:rsidRPr="00000000" w14:paraId="0000000F">
      <w:pPr>
        <w:spacing w:line="276" w:lineRule="auto"/>
        <w:ind w:left="0" w:firstLine="0"/>
        <w:rPr>
          <w:rFonts w:ascii="Quicksand" w:cs="Quicksand" w:eastAsia="Quicksand" w:hAnsi="Quicksand"/>
        </w:rPr>
      </w:pPr>
      <w:r w:rsidDel="00000000" w:rsidR="00000000" w:rsidRPr="00000000">
        <w:rPr>
          <w:rtl w:val="0"/>
        </w:rPr>
      </w:r>
    </w:p>
    <w:p w:rsidR="00000000" w:rsidDel="00000000" w:rsidP="00000000" w:rsidRDefault="00000000" w:rsidRPr="00000000" w14:paraId="00000010">
      <w:pPr>
        <w:spacing w:line="276" w:lineRule="auto"/>
        <w:ind w:left="0" w:firstLine="0"/>
        <w:rPr>
          <w:rFonts w:ascii="Quicksand" w:cs="Quicksand" w:eastAsia="Quicksand" w:hAnsi="Quicksand"/>
          <w:b w:val="1"/>
        </w:rPr>
      </w:pPr>
      <w:r w:rsidDel="00000000" w:rsidR="00000000" w:rsidRPr="00000000">
        <w:rPr>
          <w:rFonts w:ascii="Quicksand" w:cs="Quicksand" w:eastAsia="Quicksand" w:hAnsi="Quicksand"/>
          <w:b w:val="1"/>
          <w:rtl w:val="0"/>
        </w:rPr>
        <w:t xml:space="preserve">You will need:</w:t>
      </w:r>
      <w:r w:rsidDel="00000000" w:rsidR="00000000" w:rsidRPr="00000000">
        <w:rPr>
          <w:rtl w:val="0"/>
        </w:rPr>
      </w:r>
    </w:p>
    <w:p w:rsidR="00000000" w:rsidDel="00000000" w:rsidP="00000000" w:rsidRDefault="00000000" w:rsidRPr="00000000" w14:paraId="00000011">
      <w:pPr>
        <w:numPr>
          <w:ilvl w:val="0"/>
          <w:numId w:val="1"/>
        </w:numPr>
        <w:spacing w:line="276" w:lineRule="auto"/>
        <w:ind w:left="720" w:hanging="360"/>
        <w:rPr>
          <w:rFonts w:ascii="Quicksand" w:cs="Quicksand" w:eastAsia="Quicksand" w:hAnsi="Quicksand"/>
        </w:rPr>
      </w:pPr>
      <w:r w:rsidDel="00000000" w:rsidR="00000000" w:rsidRPr="00000000">
        <w:rPr>
          <w:rFonts w:ascii="Quicksand" w:cs="Quicksand" w:eastAsia="Quicksand" w:hAnsi="Quicksand"/>
          <w:rtl w:val="0"/>
        </w:rPr>
        <w:t xml:space="preserve">Slides </w:t>
      </w:r>
      <w:r w:rsidDel="00000000" w:rsidR="00000000" w:rsidRPr="00000000">
        <w:rPr>
          <w:rtl w:val="0"/>
        </w:rPr>
      </w:r>
    </w:p>
    <w:p w:rsidR="00000000" w:rsidDel="00000000" w:rsidP="00000000" w:rsidRDefault="00000000" w:rsidRPr="00000000" w14:paraId="00000012">
      <w:pPr>
        <w:numPr>
          <w:ilvl w:val="0"/>
          <w:numId w:val="1"/>
        </w:numPr>
        <w:spacing w:line="276" w:lineRule="auto"/>
        <w:ind w:left="720" w:hanging="360"/>
        <w:rPr>
          <w:rFonts w:ascii="Quicksand" w:cs="Quicksand" w:eastAsia="Quicksand" w:hAnsi="Quicksand"/>
          <w:u w:val="none"/>
        </w:rPr>
      </w:pPr>
      <w:r w:rsidDel="00000000" w:rsidR="00000000" w:rsidRPr="00000000">
        <w:rPr>
          <w:rFonts w:ascii="Quicksand" w:cs="Quicksand" w:eastAsia="Quicksand" w:hAnsi="Quicksand"/>
          <w:rtl w:val="0"/>
        </w:rPr>
        <w:t xml:space="preserve">‘Website evaluation’ worksheet </w:t>
      </w:r>
      <w:r w:rsidDel="00000000" w:rsidR="00000000" w:rsidRPr="00000000">
        <w:rPr>
          <w:rtl w:val="0"/>
        </w:rPr>
      </w:r>
    </w:p>
    <w:p w:rsidR="00000000" w:rsidDel="00000000" w:rsidP="00000000" w:rsidRDefault="00000000" w:rsidRPr="00000000" w14:paraId="00000013">
      <w:pPr>
        <w:numPr>
          <w:ilvl w:val="0"/>
          <w:numId w:val="1"/>
        </w:numPr>
        <w:spacing w:line="276" w:lineRule="auto"/>
        <w:ind w:left="720" w:hanging="360"/>
        <w:rPr>
          <w:rFonts w:ascii="Quicksand" w:cs="Quicksand" w:eastAsia="Quicksand" w:hAnsi="Quicksand"/>
          <w:u w:val="none"/>
        </w:rPr>
      </w:pPr>
      <w:hyperlink r:id="rId6">
        <w:r w:rsidDel="00000000" w:rsidR="00000000" w:rsidRPr="00000000">
          <w:rPr>
            <w:rFonts w:ascii="Quicksand" w:cs="Quicksand" w:eastAsia="Quicksand" w:hAnsi="Quicksand"/>
            <w:color w:val="1155cc"/>
            <w:u w:val="single"/>
            <w:rtl w:val="0"/>
          </w:rPr>
          <w:t xml:space="preserve">Website example</w:t>
        </w:r>
      </w:hyperlink>
      <w:r w:rsidDel="00000000" w:rsidR="00000000" w:rsidRPr="00000000">
        <w:rPr>
          <w:rFonts w:ascii="Quicksand" w:cs="Quicksand" w:eastAsia="Quicksand" w:hAnsi="Quicksand"/>
          <w:rtl w:val="0"/>
        </w:rPr>
        <w:t xml:space="preserve"> (ncce.io/cm6w-6-a3-r) </w:t>
      </w:r>
      <w:r w:rsidDel="00000000" w:rsidR="00000000" w:rsidRPr="00000000">
        <w:rPr>
          <w:rtl w:val="0"/>
        </w:rPr>
      </w:r>
    </w:p>
    <w:p w:rsidR="00000000" w:rsidDel="00000000" w:rsidP="00000000" w:rsidRDefault="00000000" w:rsidRPr="00000000" w14:paraId="00000014">
      <w:pPr>
        <w:pStyle w:val="Heading2"/>
        <w:rPr>
          <w:rFonts w:ascii="Quicksand" w:cs="Quicksand" w:eastAsia="Quicksand" w:hAnsi="Quicksand"/>
        </w:rPr>
      </w:pPr>
      <w:bookmarkStart w:colFirst="0" w:colLast="0" w:name="_q05kqxp07xc3" w:id="5"/>
      <w:bookmarkEnd w:id="5"/>
      <w:r w:rsidDel="00000000" w:rsidR="00000000" w:rsidRPr="00000000">
        <w:rPr>
          <w:rFonts w:ascii="Quicksand" w:cs="Quicksand" w:eastAsia="Quicksand" w:hAnsi="Quicksand"/>
          <w:rtl w:val="0"/>
        </w:rPr>
        <w:t xml:space="preserve">Assessment opportunities</w:t>
      </w:r>
    </w:p>
    <w:p w:rsidR="00000000" w:rsidDel="00000000" w:rsidP="00000000" w:rsidRDefault="00000000" w:rsidRPr="00000000" w14:paraId="00000015">
      <w:pPr>
        <w:rPr>
          <w:rFonts w:ascii="Quicksand" w:cs="Quicksand" w:eastAsia="Quicksand" w:hAnsi="Quicksand"/>
        </w:rPr>
      </w:pPr>
      <w:r w:rsidDel="00000000" w:rsidR="00000000" w:rsidRPr="00000000">
        <w:rPr>
          <w:rFonts w:ascii="Quicksand" w:cs="Quicksand" w:eastAsia="Quicksand" w:hAnsi="Quicksand"/>
          <w:b w:val="1"/>
          <w:rtl w:val="0"/>
        </w:rPr>
        <w:t xml:space="preserve">Introduction:</w:t>
      </w:r>
      <w:r w:rsidDel="00000000" w:rsidR="00000000" w:rsidRPr="00000000">
        <w:rPr>
          <w:rFonts w:ascii="Quicksand" w:cs="Quicksand" w:eastAsia="Quicksand" w:hAnsi="Quicksand"/>
          <w:rtl w:val="0"/>
        </w:rPr>
        <w:t xml:space="preserve"> To assess whether learners are aware that links can be made to external websites.</w:t>
      </w:r>
    </w:p>
    <w:p w:rsidR="00000000" w:rsidDel="00000000" w:rsidP="00000000" w:rsidRDefault="00000000" w:rsidRPr="00000000" w14:paraId="00000016">
      <w:pPr>
        <w:rPr>
          <w:rFonts w:ascii="Quicksand" w:cs="Quicksand" w:eastAsia="Quicksand" w:hAnsi="Quicksand"/>
        </w:rPr>
      </w:pPr>
      <w:r w:rsidDel="00000000" w:rsidR="00000000" w:rsidRPr="00000000">
        <w:rPr>
          <w:rFonts w:ascii="Quicksand" w:cs="Quicksand" w:eastAsia="Quicksand" w:hAnsi="Quicksand"/>
          <w:b w:val="1"/>
          <w:rtl w:val="0"/>
        </w:rPr>
        <w:t xml:space="preserve">Activity 2:</w:t>
      </w:r>
      <w:r w:rsidDel="00000000" w:rsidR="00000000" w:rsidRPr="00000000">
        <w:rPr>
          <w:rFonts w:ascii="Quicksand" w:cs="Quicksand" w:eastAsia="Quicksand" w:hAnsi="Quicksand"/>
          <w:rtl w:val="0"/>
        </w:rPr>
        <w:t xml:space="preserve"> </w:t>
      </w:r>
      <w:r w:rsidDel="00000000" w:rsidR="00000000" w:rsidRPr="00000000">
        <w:rPr>
          <w:rFonts w:ascii="Quicksand" w:cs="Quicksand" w:eastAsia="Quicksand" w:hAnsi="Quicksand"/>
          <w:rtl w:val="0"/>
        </w:rPr>
        <w:t xml:space="preserve">To assess the learners’ ability to add external links to their web page.</w:t>
      </w:r>
    </w:p>
    <w:p w:rsidR="00000000" w:rsidDel="00000000" w:rsidP="00000000" w:rsidRDefault="00000000" w:rsidRPr="00000000" w14:paraId="00000017">
      <w:pPr>
        <w:rPr>
          <w:rFonts w:ascii="Quicksand" w:cs="Quicksand" w:eastAsia="Quicksand" w:hAnsi="Quicksand"/>
        </w:rPr>
      </w:pPr>
      <w:r w:rsidDel="00000000" w:rsidR="00000000" w:rsidRPr="00000000">
        <w:rPr>
          <w:rFonts w:ascii="Quicksand" w:cs="Quicksand" w:eastAsia="Quicksand" w:hAnsi="Quicksand"/>
          <w:b w:val="1"/>
          <w:rtl w:val="0"/>
        </w:rPr>
        <w:t xml:space="preserve">Activity 3/4: </w:t>
      </w:r>
      <w:r w:rsidDel="00000000" w:rsidR="00000000" w:rsidRPr="00000000">
        <w:rPr>
          <w:rFonts w:ascii="Quicksand" w:cs="Quicksand" w:eastAsia="Quicksand" w:hAnsi="Quicksand"/>
          <w:rtl w:val="0"/>
        </w:rPr>
        <w:t xml:space="preserve">To assess the learners’ ability to evaluate the user experience of their own and another learner’s website.</w:t>
      </w:r>
    </w:p>
    <w:p w:rsidR="00000000" w:rsidDel="00000000" w:rsidP="00000000" w:rsidRDefault="00000000" w:rsidRPr="00000000" w14:paraId="00000018">
      <w:pPr>
        <w:rPr>
          <w:rFonts w:ascii="Quicksand" w:cs="Quicksand" w:eastAsia="Quicksand" w:hAnsi="Quicksand"/>
        </w:rPr>
      </w:pPr>
      <w:r w:rsidDel="00000000" w:rsidR="00000000" w:rsidRPr="00000000">
        <w:rPr>
          <w:rFonts w:ascii="Quicksand" w:cs="Quicksand" w:eastAsia="Quicksand" w:hAnsi="Quicksand"/>
          <w:b w:val="1"/>
          <w:rtl w:val="0"/>
        </w:rPr>
        <w:t xml:space="preserve">Plenary:</w:t>
      </w:r>
      <w:r w:rsidDel="00000000" w:rsidR="00000000" w:rsidRPr="00000000">
        <w:rPr>
          <w:rFonts w:ascii="Quicksand" w:cs="Quicksand" w:eastAsia="Quicksand" w:hAnsi="Quicksand"/>
          <w:rtl w:val="0"/>
        </w:rPr>
        <w:t xml:space="preserve"> To understand the learners’ awareness of the implications of linking to external websites.</w:t>
      </w:r>
    </w:p>
    <w:p w:rsidR="00000000" w:rsidDel="00000000" w:rsidP="00000000" w:rsidRDefault="00000000" w:rsidRPr="00000000" w14:paraId="00000019">
      <w:pPr>
        <w:pStyle w:val="Heading2"/>
        <w:rPr>
          <w:rFonts w:ascii="Quicksand" w:cs="Quicksand" w:eastAsia="Quicksand" w:hAnsi="Quicksand"/>
        </w:rPr>
      </w:pPr>
      <w:bookmarkStart w:colFirst="0" w:colLast="0" w:name="_l9gvqqhz6gyg" w:id="6"/>
      <w:bookmarkEnd w:id="6"/>
      <w:r w:rsidDel="00000000" w:rsidR="00000000" w:rsidRPr="00000000">
        <w:rPr>
          <w:rFonts w:ascii="Quicksand" w:cs="Quicksand" w:eastAsia="Quicksand" w:hAnsi="Quicksand"/>
          <w:rtl w:val="0"/>
        </w:rPr>
        <w:t xml:space="preserve">Outline plan</w:t>
      </w:r>
      <w:r w:rsidDel="00000000" w:rsidR="00000000" w:rsidRPr="00000000">
        <w:rPr>
          <w:rtl w:val="0"/>
        </w:rPr>
      </w:r>
    </w:p>
    <w:p w:rsidR="00000000" w:rsidDel="00000000" w:rsidP="00000000" w:rsidRDefault="00000000" w:rsidRPr="00000000" w14:paraId="0000001A">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Please note that the </w:t>
      </w:r>
      <w:r w:rsidDel="00000000" w:rsidR="00000000" w:rsidRPr="00000000">
        <w:rPr>
          <w:rFonts w:ascii="Quicksand" w:cs="Quicksand" w:eastAsia="Quicksand" w:hAnsi="Quicksand"/>
          <w:color w:val="434343"/>
          <w:rtl w:val="0"/>
        </w:rPr>
        <w:t xml:space="preserve">slide deck</w:t>
      </w:r>
      <w:r w:rsidDel="00000000" w:rsidR="00000000" w:rsidRPr="00000000">
        <w:rPr>
          <w:rFonts w:ascii="Quicksand" w:cs="Quicksand" w:eastAsia="Quicksand" w:hAnsi="Quicksand"/>
          <w:color w:val="434343"/>
          <w:rtl w:val="0"/>
        </w:rPr>
        <w:t xml:space="preserve"> labels the activities in the top right-hand corner to help you navigate the lesson. </w:t>
      </w:r>
    </w:p>
    <w:p w:rsidR="00000000" w:rsidDel="00000000" w:rsidP="00000000" w:rsidRDefault="00000000" w:rsidRPr="00000000" w14:paraId="0000001B">
      <w:pPr>
        <w:widowControl w:val="0"/>
        <w:spacing w:line="240" w:lineRule="auto"/>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1C">
      <w:pPr>
        <w:widowControl w:val="0"/>
        <w:spacing w:line="240" w:lineRule="auto"/>
        <w:rPr>
          <w:rFonts w:ascii="Quicksand" w:cs="Quicksand" w:eastAsia="Quicksand" w:hAnsi="Quicksand"/>
          <w:i w:val="1"/>
          <w:color w:val="434343"/>
        </w:rPr>
      </w:pPr>
      <w:r w:rsidDel="00000000" w:rsidR="00000000" w:rsidRPr="00000000">
        <w:rPr>
          <w:rFonts w:ascii="Quicksand" w:cs="Quicksand" w:eastAsia="Quicksand" w:hAnsi="Quicksand"/>
          <w:i w:val="1"/>
          <w:color w:val="434343"/>
          <w:rtl w:val="0"/>
        </w:rPr>
        <w:t xml:space="preserve">*Timings are rough guides</w:t>
      </w:r>
    </w:p>
    <w:tbl>
      <w:tblPr>
        <w:tblStyle w:val="Table1"/>
        <w:tblW w:w="9525.0" w:type="dxa"/>
        <w:jc w:val="left"/>
        <w:tblInd w:w="-80.0" w:type="dxa"/>
        <w:tblBorders>
          <w:top w:color="999999" w:space="0" w:sz="8" w:val="single"/>
          <w:left w:color="999999" w:space="0" w:sz="8" w:val="single"/>
          <w:bottom w:color="999999" w:space="0" w:sz="8" w:val="single"/>
          <w:right w:color="999999" w:space="0" w:sz="8" w:val="single"/>
          <w:insideH w:color="999999" w:space="0" w:sz="8" w:val="single"/>
          <w:insideV w:color="999999" w:space="0" w:sz="8" w:val="single"/>
        </w:tblBorders>
        <w:tblLayout w:type="fixed"/>
        <w:tblLook w:val="0600"/>
      </w:tblPr>
      <w:tblGrid>
        <w:gridCol w:w="1650"/>
        <w:gridCol w:w="7875"/>
        <w:tblGridChange w:id="0">
          <w:tblGrid>
            <w:gridCol w:w="1650"/>
            <w:gridCol w:w="787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D">
            <w:pPr>
              <w:pStyle w:val="Heading3"/>
              <w:widowControl w:val="0"/>
              <w:spacing w:line="240" w:lineRule="auto"/>
              <w:rPr/>
            </w:pPr>
            <w:bookmarkStart w:colFirst="0" w:colLast="0" w:name="_99qwg63tq2ru" w:id="7"/>
            <w:bookmarkEnd w:id="7"/>
            <w:r w:rsidDel="00000000" w:rsidR="00000000" w:rsidRPr="00000000">
              <w:rPr>
                <w:rtl w:val="0"/>
              </w:rPr>
              <w:t xml:space="preserve">Introduction</w:t>
            </w: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(Slides 3–4)</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5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b w:val="1"/>
                <w:color w:val="3c4043"/>
                <w:highlight w:val="white"/>
              </w:rPr>
            </w:pPr>
            <w:r w:rsidDel="00000000" w:rsidR="00000000" w:rsidRPr="00000000">
              <w:rPr>
                <w:rFonts w:ascii="Quicksand" w:cs="Quicksand" w:eastAsia="Quicksand" w:hAnsi="Quicksand"/>
                <w:b w:val="1"/>
                <w:color w:val="3c4043"/>
                <w:highlight w:val="white"/>
                <w:rtl w:val="0"/>
              </w:rPr>
              <w:t xml:space="preserve">Is it OK to link </w:t>
            </w:r>
            <w:r w:rsidDel="00000000" w:rsidR="00000000" w:rsidRPr="00000000">
              <w:rPr>
                <w:rFonts w:ascii="Quicksand" w:cs="Quicksand" w:eastAsia="Quicksand" w:hAnsi="Quicksand"/>
                <w:b w:val="1"/>
                <w:color w:val="434343"/>
                <w:rtl w:val="0"/>
              </w:rPr>
              <w:t xml:space="preserve">to content owned by others</w:t>
            </w:r>
            <w:r w:rsidDel="00000000" w:rsidR="00000000" w:rsidRPr="00000000">
              <w:rPr>
                <w:rFonts w:ascii="Quicksand" w:cs="Quicksand" w:eastAsia="Quicksand" w:hAnsi="Quicksand"/>
                <w:b w:val="1"/>
                <w:color w:val="3c4043"/>
                <w:highlight w:val="white"/>
                <w:rtl w:val="0"/>
              </w:rPr>
              <w:t xml:space="preserve">?</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b w:val="1"/>
                <w:color w:val="3c4043"/>
                <w:highlight w:val="whit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Ask the learners, “Is it OK to link to content owned by others?”, and ask them to consider copyright. Allow time for learners to think, pair, share, and then feedback to the rest of the class.</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Tell the learners that it is OK</w:t>
            </w:r>
            <w:r w:rsidDel="00000000" w:rsidR="00000000" w:rsidRPr="00000000">
              <w:rPr>
                <w:rFonts w:ascii="Quicksand" w:cs="Quicksand" w:eastAsia="Quicksand" w:hAnsi="Quicksand"/>
                <w:color w:val="434343"/>
                <w:rtl w:val="0"/>
              </w:rPr>
              <w:t xml:space="preserve"> to link to content owned by others online</w:t>
            </w:r>
            <w:r w:rsidDel="00000000" w:rsidR="00000000" w:rsidRPr="00000000">
              <w:rPr>
                <w:rFonts w:ascii="Quicksand" w:cs="Quicksand" w:eastAsia="Quicksand" w:hAnsi="Quicksand"/>
                <w:color w:val="434343"/>
                <w:rtl w:val="0"/>
              </w:rPr>
              <w:t xml:space="preserve">, but that there are things that they should consider before doing this. These will be covered during the lesson.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b w:val="1"/>
                <w:color w:val="434343"/>
                <w:sz w:val="24"/>
                <w:szCs w:val="24"/>
              </w:rPr>
            </w:pPr>
            <w:r w:rsidDel="00000000" w:rsidR="00000000" w:rsidRPr="00000000">
              <w:rPr>
                <w:rFonts w:ascii="Quicksand" w:cs="Quicksand" w:eastAsia="Quicksand" w:hAnsi="Quicksand"/>
                <w:b w:val="1"/>
                <w:color w:val="434343"/>
                <w:sz w:val="24"/>
                <w:szCs w:val="24"/>
                <w:rtl w:val="0"/>
              </w:rPr>
              <w:t xml:space="preserve">Activity 1</w:t>
            </w:r>
          </w:p>
          <w:p w:rsidR="00000000" w:rsidDel="00000000" w:rsidP="00000000" w:rsidRDefault="00000000" w:rsidRPr="00000000" w14:paraId="00000026">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(Slides 5–11)</w:t>
            </w:r>
          </w:p>
          <w:p w:rsidR="00000000" w:rsidDel="00000000" w:rsidP="00000000" w:rsidRDefault="00000000" w:rsidRPr="00000000" w14:paraId="00000027">
            <w:pPr>
              <w:widowControl w:val="0"/>
              <w:spacing w:line="240" w:lineRule="auto"/>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28">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5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Quicksand" w:cs="Quicksand" w:eastAsia="Quicksand" w:hAnsi="Quicksand"/>
                <w:b w:val="1"/>
                <w:color w:val="434343"/>
              </w:rPr>
            </w:pPr>
            <w:r w:rsidDel="00000000" w:rsidR="00000000" w:rsidRPr="00000000">
              <w:rPr>
                <w:rFonts w:ascii="Quicksand" w:cs="Quicksand" w:eastAsia="Quicksand" w:hAnsi="Quicksand"/>
                <w:b w:val="1"/>
                <w:color w:val="434343"/>
                <w:rtl w:val="0"/>
              </w:rPr>
              <w:t xml:space="preserve">Implication with external links</w:t>
            </w:r>
          </w:p>
          <w:p w:rsidR="00000000" w:rsidDel="00000000" w:rsidP="00000000" w:rsidRDefault="00000000" w:rsidRPr="00000000" w14:paraId="0000002A">
            <w:pPr>
              <w:widowControl w:val="0"/>
              <w:spacing w:line="240" w:lineRule="auto"/>
              <w:rPr>
                <w:rFonts w:ascii="Quicksand" w:cs="Quicksand" w:eastAsia="Quicksand" w:hAnsi="Quicksand"/>
                <w:b w:val="1"/>
                <w:color w:val="434343"/>
              </w:rPr>
            </w:pPr>
            <w:r w:rsidDel="00000000" w:rsidR="00000000" w:rsidRPr="00000000">
              <w:rPr>
                <w:rtl w:val="0"/>
              </w:rPr>
            </w:r>
          </w:p>
          <w:p w:rsidR="00000000" w:rsidDel="00000000" w:rsidP="00000000" w:rsidRDefault="00000000" w:rsidRPr="00000000" w14:paraId="0000002B">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Tell the learners that although it is considered OK to link to other people’s websites, there are some implications when doing this. </w:t>
            </w:r>
          </w:p>
          <w:p w:rsidR="00000000" w:rsidDel="00000000" w:rsidP="00000000" w:rsidRDefault="00000000" w:rsidRPr="00000000" w14:paraId="0000002C">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Discuss that links outside your own website are called external links.</w:t>
            </w:r>
          </w:p>
          <w:p w:rsidR="00000000" w:rsidDel="00000000" w:rsidP="00000000" w:rsidRDefault="00000000" w:rsidRPr="00000000" w14:paraId="0000002D">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Go through the slides to discuss the different implications that need to be considered when adding external links to your own website</w:t>
            </w:r>
            <w:r w:rsidDel="00000000" w:rsidR="00000000" w:rsidRPr="00000000">
              <w:rPr>
                <w:rFonts w:ascii="Quicksand" w:cs="Quicksand" w:eastAsia="Quicksand" w:hAnsi="Quicksand"/>
                <w:color w:val="434343"/>
                <w:rtl w:val="0"/>
              </w:rPr>
              <w:t xml:space="preserve">:</w:t>
            </w:r>
          </w:p>
          <w:p w:rsidR="00000000" w:rsidDel="00000000" w:rsidP="00000000" w:rsidRDefault="00000000" w:rsidRPr="00000000" w14:paraId="0000002E">
            <w:pPr>
              <w:widowControl w:val="0"/>
              <w:spacing w:line="240" w:lineRule="auto"/>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2F">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b w:val="1"/>
                <w:color w:val="434343"/>
                <w:rtl w:val="0"/>
              </w:rPr>
              <w:t xml:space="preserve">Link not found: </w:t>
            </w:r>
            <w:r w:rsidDel="00000000" w:rsidR="00000000" w:rsidRPr="00000000">
              <w:rPr>
                <w:rFonts w:ascii="Quicksand" w:cs="Quicksand" w:eastAsia="Quicksand" w:hAnsi="Quicksand"/>
                <w:color w:val="434343"/>
                <w:rtl w:val="0"/>
              </w:rPr>
              <w:t xml:space="preserve">T</w:t>
            </w:r>
            <w:r w:rsidDel="00000000" w:rsidR="00000000" w:rsidRPr="00000000">
              <w:rPr>
                <w:rFonts w:ascii="Quicksand" w:cs="Quicksand" w:eastAsia="Quicksand" w:hAnsi="Quicksand"/>
                <w:color w:val="434343"/>
                <w:rtl w:val="0"/>
              </w:rPr>
              <w:t xml:space="preserve">he creators of a website might delete a page or decide to save the page in another location. If you have linked to the original page that is no longer there, users won’t be able to access the information anymore.</w:t>
            </w:r>
          </w:p>
          <w:p w:rsidR="00000000" w:rsidDel="00000000" w:rsidP="00000000" w:rsidRDefault="00000000" w:rsidRPr="00000000" w14:paraId="00000030">
            <w:pPr>
              <w:widowControl w:val="0"/>
              <w:spacing w:line="240" w:lineRule="auto"/>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31">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b w:val="1"/>
                <w:color w:val="434343"/>
                <w:rtl w:val="0"/>
              </w:rPr>
              <w:t xml:space="preserve">Content may change: </w:t>
            </w:r>
            <w:r w:rsidDel="00000000" w:rsidR="00000000" w:rsidRPr="00000000">
              <w:rPr>
                <w:rFonts w:ascii="Quicksand" w:cs="Quicksand" w:eastAsia="Quicksand" w:hAnsi="Quicksand"/>
                <w:color w:val="434343"/>
                <w:rtl w:val="0"/>
              </w:rPr>
              <w:t xml:space="preserve">Discuss with the learners that when you link to a page, you can’t be sure that the information will stay the same. Sometimes the creator of the website might make changes to the information and this is what the page will link to. Because it is not your site, you have no control over this.  </w:t>
            </w:r>
          </w:p>
          <w:p w:rsidR="00000000" w:rsidDel="00000000" w:rsidP="00000000" w:rsidRDefault="00000000" w:rsidRPr="00000000" w14:paraId="00000032">
            <w:pPr>
              <w:widowControl w:val="0"/>
              <w:spacing w:line="240" w:lineRule="auto"/>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33">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b w:val="1"/>
                <w:color w:val="434343"/>
                <w:rtl w:val="0"/>
              </w:rPr>
              <w:t xml:space="preserve">Site might not be secure:</w:t>
            </w:r>
            <w:r w:rsidDel="00000000" w:rsidR="00000000" w:rsidRPr="00000000">
              <w:rPr>
                <w:rFonts w:ascii="Quicksand" w:cs="Quicksand" w:eastAsia="Quicksand" w:hAnsi="Quicksand"/>
                <w:color w:val="434343"/>
                <w:rtl w:val="0"/>
              </w:rPr>
              <w:t xml:space="preserve"> Tell the learners that some people who use computers do not like to use sites that are not secure. To protect their device they will avoid sites like this so that they have less risk of being hacked or getting a virus. </w:t>
            </w:r>
          </w:p>
          <w:p w:rsidR="00000000" w:rsidDel="00000000" w:rsidP="00000000" w:rsidRDefault="00000000" w:rsidRPr="00000000" w14:paraId="00000034">
            <w:pPr>
              <w:widowControl w:val="0"/>
              <w:spacing w:line="240" w:lineRule="auto"/>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35">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b w:val="1"/>
                <w:color w:val="434343"/>
                <w:rtl w:val="0"/>
              </w:rPr>
              <w:t xml:space="preserve">Is the site trustworthy?:</w:t>
            </w:r>
            <w:r w:rsidDel="00000000" w:rsidR="00000000" w:rsidRPr="00000000">
              <w:rPr>
                <w:rFonts w:ascii="Quicksand" w:cs="Quicksand" w:eastAsia="Quicksand" w:hAnsi="Quicksand"/>
                <w:color w:val="434343"/>
                <w:rtl w:val="0"/>
              </w:rPr>
              <w:t xml:space="preserve"> Tell learners that we should make a judgement as to whether we trust the content on the site that we are linking to. </w:t>
            </w:r>
          </w:p>
          <w:p w:rsidR="00000000" w:rsidDel="00000000" w:rsidP="00000000" w:rsidRDefault="00000000" w:rsidRPr="00000000" w14:paraId="00000036">
            <w:pPr>
              <w:widowControl w:val="0"/>
              <w:spacing w:line="240" w:lineRule="auto"/>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37">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b w:val="1"/>
                <w:color w:val="434343"/>
                <w:rtl w:val="0"/>
              </w:rPr>
              <w:t xml:space="preserve">Give credit to the owner:</w:t>
            </w:r>
            <w:r w:rsidDel="00000000" w:rsidR="00000000" w:rsidRPr="00000000">
              <w:rPr>
                <w:rFonts w:ascii="Quicksand" w:cs="Quicksand" w:eastAsia="Quicksand" w:hAnsi="Quicksand"/>
                <w:color w:val="434343"/>
                <w:rtl w:val="0"/>
              </w:rPr>
              <w:t xml:space="preserve"> Inform the learners that we should give credit to the site we are linking to e.g. the button you click should give the name of the linked site.</w:t>
            </w:r>
          </w:p>
          <w:p w:rsidR="00000000" w:rsidDel="00000000" w:rsidP="00000000" w:rsidRDefault="00000000" w:rsidRPr="00000000" w14:paraId="00000038">
            <w:pPr>
              <w:widowControl w:val="0"/>
              <w:spacing w:line="240" w:lineRule="auto"/>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39">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b w:val="1"/>
                <w:color w:val="434343"/>
                <w:rtl w:val="0"/>
              </w:rPr>
              <w:t xml:space="preserve">Navigating back to your site: </w:t>
            </w:r>
            <w:r w:rsidDel="00000000" w:rsidR="00000000" w:rsidRPr="00000000">
              <w:rPr>
                <w:rFonts w:ascii="Quicksand" w:cs="Quicksand" w:eastAsia="Quicksand" w:hAnsi="Quicksand"/>
                <w:color w:val="434343"/>
                <w:rtl w:val="0"/>
              </w:rPr>
              <w:t xml:space="preserve">Ask the learners, “Have you ever clicked on a link and lost the original site altogether?”. Discuss that sometimes, if a new site appears where your original web page was, it is difficult to navigate back to where you were. Tell the users that if they have a choice when creating links, they should make them open in a new window or tab so that the user can find them again easily. </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color w:val="434343"/>
              </w:rPr>
            </w:pPr>
            <w:r w:rsidDel="00000000" w:rsidR="00000000" w:rsidRPr="00000000">
              <w:rPr>
                <w:rFonts w:ascii="Quicksand" w:cs="Quicksand" w:eastAsia="Quicksand" w:hAnsi="Quicksand"/>
                <w:b w:val="1"/>
                <w:color w:val="434343"/>
                <w:sz w:val="24"/>
                <w:szCs w:val="24"/>
                <w:rtl w:val="0"/>
              </w:rPr>
              <w:t xml:space="preserve">Activity 2</w:t>
              <w:br w:type="textWrapping"/>
            </w:r>
            <w:r w:rsidDel="00000000" w:rsidR="00000000" w:rsidRPr="00000000">
              <w:rPr>
                <w:rFonts w:ascii="Quicksand" w:cs="Quicksand" w:eastAsia="Quicksand" w:hAnsi="Quicksand"/>
                <w:color w:val="434343"/>
                <w:rtl w:val="0"/>
              </w:rPr>
              <w:t xml:space="preserve">(Slides 12–13)</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3C">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10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rFonts w:ascii="Quicksand" w:cs="Quicksand" w:eastAsia="Quicksand" w:hAnsi="Quicksand"/>
                <w:b w:val="1"/>
                <w:color w:val="434343"/>
              </w:rPr>
            </w:pPr>
            <w:r w:rsidDel="00000000" w:rsidR="00000000" w:rsidRPr="00000000">
              <w:rPr>
                <w:rFonts w:ascii="Quicksand" w:cs="Quicksand" w:eastAsia="Quicksand" w:hAnsi="Quicksand"/>
                <w:b w:val="1"/>
                <w:color w:val="434343"/>
                <w:rtl w:val="0"/>
              </w:rPr>
              <w:t xml:space="preserve">Adding external links</w:t>
            </w:r>
          </w:p>
          <w:p w:rsidR="00000000" w:rsidDel="00000000" w:rsidP="00000000" w:rsidRDefault="00000000" w:rsidRPr="00000000" w14:paraId="0000003E">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Play the </w:t>
            </w:r>
            <w:r w:rsidDel="00000000" w:rsidR="00000000" w:rsidRPr="00000000">
              <w:rPr>
                <w:rFonts w:ascii="Quicksand" w:cs="Quicksand" w:eastAsia="Quicksand" w:hAnsi="Quicksand"/>
                <w:color w:val="434343"/>
                <w:rtl w:val="0"/>
              </w:rPr>
              <w:t xml:space="preserve">video showing how learners can link their own site to external sites.</w:t>
            </w:r>
          </w:p>
          <w:p w:rsidR="00000000" w:rsidDel="00000000" w:rsidP="00000000" w:rsidRDefault="00000000" w:rsidRPr="00000000" w14:paraId="0000003F">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Allow the learners time to search for, and link to, appropriate websites linked to the content on their site. Also hold a brief discussion of online safety, learners should only link to sensible sites and reporting any concerns should be discussed here.</w:t>
            </w:r>
          </w:p>
          <w:p w:rsidR="00000000" w:rsidDel="00000000" w:rsidP="00000000" w:rsidRDefault="00000000" w:rsidRPr="00000000" w14:paraId="00000040">
            <w:pPr>
              <w:widowControl w:val="0"/>
              <w:spacing w:line="240" w:lineRule="auto"/>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41">
            <w:pPr>
              <w:widowControl w:val="0"/>
              <w:spacing w:line="240" w:lineRule="auto"/>
              <w:rPr>
                <w:rFonts w:ascii="Quicksand" w:cs="Quicksand" w:eastAsia="Quicksand" w:hAnsi="Quicksand"/>
                <w:b w:val="1"/>
                <w:color w:val="434343"/>
              </w:rPr>
            </w:pPr>
            <w:r w:rsidDel="00000000" w:rsidR="00000000" w:rsidRPr="00000000">
              <w:rPr>
                <w:rFonts w:ascii="Quicksand" w:cs="Quicksand" w:eastAsia="Quicksand" w:hAnsi="Quicksand"/>
                <w:b w:val="1"/>
                <w:color w:val="434343"/>
                <w:rtl w:val="0"/>
              </w:rPr>
              <w:t xml:space="preserve">Exploratory task: </w:t>
            </w:r>
          </w:p>
          <w:p w:rsidR="00000000" w:rsidDel="00000000" w:rsidP="00000000" w:rsidRDefault="00000000" w:rsidRPr="00000000" w14:paraId="00000042">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Some learners might be able to extend their learning by embedding content into a web page. If a group has shown a good understanding of hyperlinks, introduce embedded content. Show them the video. Discuss that there are many other primary products that offer ‘embed links’ e.g. Purple Mash. Allow learners time to add links to external websites and embed content into one of their web pages.</w:t>
            </w:r>
          </w:p>
          <w:p w:rsidR="00000000" w:rsidDel="00000000" w:rsidP="00000000" w:rsidRDefault="00000000" w:rsidRPr="00000000" w14:paraId="00000043">
            <w:pPr>
              <w:widowControl w:val="0"/>
              <w:spacing w:line="240" w:lineRule="auto"/>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44">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b w:val="1"/>
                <w:color w:val="434343"/>
                <w:rtl w:val="0"/>
              </w:rPr>
              <w:t xml:space="preserve">Note:</w:t>
            </w:r>
            <w:r w:rsidDel="00000000" w:rsidR="00000000" w:rsidRPr="00000000">
              <w:rPr>
                <w:rFonts w:ascii="Quicksand" w:cs="Quicksand" w:eastAsia="Quicksand" w:hAnsi="Quicksand"/>
                <w:color w:val="434343"/>
                <w:rtl w:val="0"/>
              </w:rPr>
              <w:t xml:space="preserve"> Sites such as YouTube offer ‘embed links’ but use of such sites should be discouraged in class due to advertisements and suggested content.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b w:val="1"/>
                <w:color w:val="434343"/>
                <w:sz w:val="24"/>
                <w:szCs w:val="24"/>
              </w:rPr>
            </w:pPr>
            <w:r w:rsidDel="00000000" w:rsidR="00000000" w:rsidRPr="00000000">
              <w:rPr>
                <w:rFonts w:ascii="Quicksand" w:cs="Quicksand" w:eastAsia="Quicksand" w:hAnsi="Quicksand"/>
                <w:b w:val="1"/>
                <w:color w:val="434343"/>
                <w:sz w:val="24"/>
                <w:szCs w:val="24"/>
                <w:rtl w:val="0"/>
              </w:rPr>
              <w:t xml:space="preserve">Activity 3</w:t>
            </w:r>
          </w:p>
          <w:p w:rsidR="00000000" w:rsidDel="00000000" w:rsidP="00000000" w:rsidRDefault="00000000" w:rsidRPr="00000000" w14:paraId="00000046">
            <w:pPr>
              <w:widowControl w:val="0"/>
              <w:spacing w:line="240" w:lineRule="auto"/>
              <w:rPr>
                <w:rFonts w:ascii="Quicksand" w:cs="Quicksand" w:eastAsia="Quicksand" w:hAnsi="Quicksand"/>
                <w:color w:val="434343"/>
                <w:sz w:val="24"/>
                <w:szCs w:val="24"/>
              </w:rPr>
            </w:pPr>
            <w:r w:rsidDel="00000000" w:rsidR="00000000" w:rsidRPr="00000000">
              <w:rPr>
                <w:rFonts w:ascii="Quicksand" w:cs="Quicksand" w:eastAsia="Quicksand" w:hAnsi="Quicksand"/>
                <w:color w:val="434343"/>
                <w:sz w:val="24"/>
                <w:szCs w:val="24"/>
                <w:rtl w:val="0"/>
              </w:rPr>
              <w:t xml:space="preserve">(Slides 14–15)</w:t>
            </w:r>
          </w:p>
          <w:p w:rsidR="00000000" w:rsidDel="00000000" w:rsidP="00000000" w:rsidRDefault="00000000" w:rsidRPr="00000000" w14:paraId="00000047">
            <w:pPr>
              <w:widowControl w:val="0"/>
              <w:spacing w:line="240" w:lineRule="auto"/>
              <w:rPr>
                <w:rFonts w:ascii="Quicksand" w:cs="Quicksand" w:eastAsia="Quicksand" w:hAnsi="Quicksand"/>
                <w:color w:val="434343"/>
                <w:sz w:val="24"/>
                <w:szCs w:val="24"/>
              </w:rPr>
            </w:pPr>
            <w:r w:rsidDel="00000000" w:rsidR="00000000" w:rsidRPr="00000000">
              <w:rPr>
                <w:rtl w:val="0"/>
              </w:rPr>
            </w:r>
          </w:p>
          <w:p w:rsidR="00000000" w:rsidDel="00000000" w:rsidP="00000000" w:rsidRDefault="00000000" w:rsidRPr="00000000" w14:paraId="00000048">
            <w:pPr>
              <w:widowControl w:val="0"/>
              <w:spacing w:line="240" w:lineRule="auto"/>
              <w:rPr>
                <w:rFonts w:ascii="Quicksand" w:cs="Quicksand" w:eastAsia="Quicksand" w:hAnsi="Quicksand"/>
                <w:color w:val="434343"/>
                <w:sz w:val="24"/>
                <w:szCs w:val="24"/>
              </w:rPr>
            </w:pPr>
            <w:r w:rsidDel="00000000" w:rsidR="00000000" w:rsidRPr="00000000">
              <w:rPr>
                <w:rFonts w:ascii="Quicksand" w:cs="Quicksand" w:eastAsia="Quicksand" w:hAnsi="Quicksand"/>
                <w:color w:val="434343"/>
                <w:sz w:val="24"/>
                <w:szCs w:val="24"/>
                <w:rtl w:val="0"/>
              </w:rPr>
              <w:t xml:space="preserve">5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b w:val="1"/>
                <w:color w:val="434343"/>
              </w:rPr>
            </w:pPr>
            <w:r w:rsidDel="00000000" w:rsidR="00000000" w:rsidRPr="00000000">
              <w:rPr>
                <w:rFonts w:ascii="Quicksand" w:cs="Quicksand" w:eastAsia="Quicksand" w:hAnsi="Quicksand"/>
                <w:b w:val="1"/>
                <w:color w:val="434343"/>
                <w:rtl w:val="0"/>
              </w:rPr>
              <w:t xml:space="preserve">User experience</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b w:val="1"/>
                <w:color w:val="434343"/>
              </w:rPr>
            </w:pPr>
            <w:r w:rsidDel="00000000" w:rsidR="00000000" w:rsidRPr="00000000">
              <w:rPr>
                <w:rtl w:val="0"/>
              </w:rPr>
            </w:r>
          </w:p>
          <w:p w:rsidR="00000000" w:rsidDel="00000000" w:rsidP="00000000" w:rsidRDefault="00000000" w:rsidRPr="00000000" w14:paraId="0000004B">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Tell the learners that now they have designed some simple websites they are going to evaluate them. Click on the </w:t>
            </w:r>
            <w:r w:rsidDel="00000000" w:rsidR="00000000" w:rsidRPr="00000000">
              <w:rPr>
                <w:rFonts w:ascii="Quicksand" w:cs="Quicksand" w:eastAsia="Quicksand" w:hAnsi="Quicksand"/>
                <w:color w:val="434343"/>
                <w:rtl w:val="0"/>
              </w:rPr>
              <w:t xml:space="preserve">image of the </w:t>
            </w:r>
            <w:r w:rsidDel="00000000" w:rsidR="00000000" w:rsidRPr="00000000">
              <w:rPr>
                <w:rFonts w:ascii="Quicksand" w:cs="Quicksand" w:eastAsia="Quicksand" w:hAnsi="Quicksand"/>
                <w:color w:val="434343"/>
                <w:rtl w:val="0"/>
              </w:rPr>
              <w:t xml:space="preserve">web page</w:t>
            </w:r>
            <w:r w:rsidDel="00000000" w:rsidR="00000000" w:rsidRPr="00000000">
              <w:rPr>
                <w:rFonts w:ascii="Quicksand" w:cs="Quicksand" w:eastAsia="Quicksand" w:hAnsi="Quicksand"/>
                <w:color w:val="434343"/>
                <w:rtl w:val="0"/>
              </w:rPr>
              <w:t xml:space="preserve"> to show the learners an example of a website. Preview the site as suggested on the worksheet. </w:t>
            </w:r>
          </w:p>
          <w:p w:rsidR="00000000" w:rsidDel="00000000" w:rsidP="00000000" w:rsidRDefault="00000000" w:rsidRPr="00000000" w14:paraId="0000004C">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Demonstrate using the website to complete the evaluation worksheet. It may be helpful to have an A3 evaluation sheet to complete alongside the learners. Discuss the scales 1-5 with the learners and decide which will be the highest mark. </w:t>
            </w:r>
          </w:p>
          <w:p w:rsidR="00000000" w:rsidDel="00000000" w:rsidP="00000000" w:rsidRDefault="00000000" w:rsidRPr="00000000" w14:paraId="0000004D">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Point out positives on the website e.g. text, pictures, and logos are added. Hyperlinks and external links have been added. Copyright-free images have been searched for and added.</w:t>
            </w:r>
          </w:p>
          <w:p w:rsidR="00000000" w:rsidDel="00000000" w:rsidP="00000000" w:rsidRDefault="00000000" w:rsidRPr="00000000" w14:paraId="0000004E">
            <w:pPr>
              <w:widowControl w:val="0"/>
              <w:spacing w:line="240" w:lineRule="auto"/>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4F">
            <w:pPr>
              <w:widowControl w:val="0"/>
              <w:spacing w:line="240" w:lineRule="auto"/>
              <w:rPr>
                <w:rFonts w:ascii="Quicksand" w:cs="Quicksand" w:eastAsia="Quicksand" w:hAnsi="Quicksand"/>
                <w:b w:val="1"/>
                <w:color w:val="434343"/>
              </w:rPr>
            </w:pPr>
            <w:r w:rsidDel="00000000" w:rsidR="00000000" w:rsidRPr="00000000">
              <w:rPr>
                <w:rFonts w:ascii="Quicksand" w:cs="Quicksand" w:eastAsia="Quicksand" w:hAnsi="Quicksand"/>
                <w:b w:val="1"/>
                <w:color w:val="434343"/>
                <w:rtl w:val="0"/>
              </w:rPr>
              <w:t xml:space="preserve">Possible issues to identify (there are others)</w:t>
            </w:r>
            <w:r w:rsidDel="00000000" w:rsidR="00000000" w:rsidRPr="00000000">
              <w:rPr>
                <w:rFonts w:ascii="Quicksand" w:cs="Quicksand" w:eastAsia="Quicksand" w:hAnsi="Quicksand"/>
                <w:b w:val="1"/>
                <w:color w:val="434343"/>
                <w:rtl w:val="0"/>
              </w:rPr>
              <w:t xml:space="preserve">:</w:t>
            </w:r>
          </w:p>
          <w:p w:rsidR="00000000" w:rsidDel="00000000" w:rsidP="00000000" w:rsidRDefault="00000000" w:rsidRPr="00000000" w14:paraId="00000050">
            <w:pPr>
              <w:widowControl w:val="0"/>
              <w:spacing w:line="240" w:lineRule="auto"/>
              <w:rPr>
                <w:rFonts w:ascii="Quicksand" w:cs="Quicksand" w:eastAsia="Quicksand" w:hAnsi="Quicksand"/>
                <w:b w:val="1"/>
                <w:color w:val="434343"/>
              </w:rPr>
            </w:pPr>
            <w:r w:rsidDel="00000000" w:rsidR="00000000" w:rsidRPr="00000000">
              <w:rPr>
                <w:rtl w:val="0"/>
              </w:rPr>
            </w:r>
          </w:p>
          <w:p w:rsidR="00000000" w:rsidDel="00000000" w:rsidP="00000000" w:rsidRDefault="00000000" w:rsidRPr="00000000" w14:paraId="00000051">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b w:val="1"/>
                <w:color w:val="434343"/>
                <w:rtl w:val="0"/>
              </w:rPr>
              <w:t xml:space="preserve">Home page: </w:t>
            </w:r>
            <w:r w:rsidDel="00000000" w:rsidR="00000000" w:rsidRPr="00000000">
              <w:rPr>
                <w:rFonts w:ascii="Quicksand" w:cs="Quicksand" w:eastAsia="Quicksand" w:hAnsi="Quicksand"/>
                <w:color w:val="434343"/>
                <w:rtl w:val="0"/>
              </w:rPr>
              <w:t xml:space="preserve">Spelling errors, dog picture doesn’t fit well.</w:t>
            </w:r>
          </w:p>
          <w:p w:rsidR="00000000" w:rsidDel="00000000" w:rsidP="00000000" w:rsidRDefault="00000000" w:rsidRPr="00000000" w14:paraId="00000052">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b w:val="1"/>
                <w:color w:val="434343"/>
                <w:rtl w:val="0"/>
              </w:rPr>
              <w:t xml:space="preserve">All about dogs: </w:t>
            </w:r>
            <w:r w:rsidDel="00000000" w:rsidR="00000000" w:rsidRPr="00000000">
              <w:rPr>
                <w:rFonts w:ascii="Quicksand" w:cs="Quicksand" w:eastAsia="Quicksand" w:hAnsi="Quicksand"/>
                <w:color w:val="434343"/>
                <w:rtl w:val="0"/>
              </w:rPr>
              <w:t xml:space="preserve">The pictures aren’t hyperlinked.</w:t>
            </w:r>
          </w:p>
          <w:p w:rsidR="00000000" w:rsidDel="00000000" w:rsidP="00000000" w:rsidRDefault="00000000" w:rsidRPr="00000000" w14:paraId="00000053">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b w:val="1"/>
                <w:color w:val="434343"/>
                <w:rtl w:val="0"/>
              </w:rPr>
              <w:t xml:space="preserve">All about rabbits – What do they eat?: </w:t>
            </w:r>
            <w:r w:rsidDel="00000000" w:rsidR="00000000" w:rsidRPr="00000000">
              <w:rPr>
                <w:rFonts w:ascii="Quicksand" w:cs="Quicksand" w:eastAsia="Quicksand" w:hAnsi="Quicksand"/>
                <w:color w:val="434343"/>
                <w:rtl w:val="0"/>
              </w:rPr>
              <w:t xml:space="preserve">The external link doesn’t work.</w:t>
            </w:r>
          </w:p>
          <w:p w:rsidR="00000000" w:rsidDel="00000000" w:rsidP="00000000" w:rsidRDefault="00000000" w:rsidRPr="00000000" w14:paraId="00000054">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b w:val="1"/>
                <w:color w:val="434343"/>
                <w:rtl w:val="0"/>
              </w:rPr>
              <w:t xml:space="preserve">All about cats – What do they eat?:</w:t>
            </w:r>
            <w:r w:rsidDel="00000000" w:rsidR="00000000" w:rsidRPr="00000000">
              <w:rPr>
                <w:rFonts w:ascii="Quicksand" w:cs="Quicksand" w:eastAsia="Quicksand" w:hAnsi="Quicksand"/>
                <w:color w:val="434343"/>
                <w:rtl w:val="0"/>
              </w:rPr>
              <w:t xml:space="preserve"> Image links to ‘What do dogs eat?’.</w:t>
            </w:r>
          </w:p>
          <w:p w:rsidR="00000000" w:rsidDel="00000000" w:rsidP="00000000" w:rsidRDefault="00000000" w:rsidRPr="00000000" w14:paraId="00000055">
            <w:pPr>
              <w:widowControl w:val="0"/>
              <w:spacing w:line="240" w:lineRule="auto"/>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56">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Allow time to explore the site and evaluate it with the class.</w:t>
            </w:r>
          </w:p>
          <w:p w:rsidR="00000000" w:rsidDel="00000000" w:rsidP="00000000" w:rsidRDefault="00000000" w:rsidRPr="00000000" w14:paraId="00000057">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Tell the learners that they are going to evaluate their own website. Allow learners time to evaluate their own website and to complete the worksheet.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b w:val="1"/>
                <w:color w:val="434343"/>
                <w:sz w:val="24"/>
                <w:szCs w:val="24"/>
              </w:rPr>
            </w:pPr>
            <w:r w:rsidDel="00000000" w:rsidR="00000000" w:rsidRPr="00000000">
              <w:rPr>
                <w:rFonts w:ascii="Quicksand" w:cs="Quicksand" w:eastAsia="Quicksand" w:hAnsi="Quicksand"/>
                <w:b w:val="1"/>
                <w:color w:val="434343"/>
                <w:sz w:val="24"/>
                <w:szCs w:val="24"/>
                <w:rtl w:val="0"/>
              </w:rPr>
              <w:t xml:space="preserve">Activity 4</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(Slide 16)</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b w:val="1"/>
                <w:color w:val="434343"/>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10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rPr>
                <w:rFonts w:ascii="Quicksand" w:cs="Quicksand" w:eastAsia="Quicksand" w:hAnsi="Quicksand"/>
                <w:b w:val="1"/>
                <w:color w:val="434343"/>
              </w:rPr>
            </w:pPr>
            <w:r w:rsidDel="00000000" w:rsidR="00000000" w:rsidRPr="00000000">
              <w:rPr>
                <w:rFonts w:ascii="Quicksand" w:cs="Quicksand" w:eastAsia="Quicksand" w:hAnsi="Quicksand"/>
                <w:b w:val="1"/>
                <w:color w:val="434343"/>
                <w:rtl w:val="0"/>
              </w:rPr>
              <w:t xml:space="preserve">Wonderful websites</w:t>
            </w:r>
          </w:p>
          <w:p w:rsidR="00000000" w:rsidDel="00000000" w:rsidP="00000000" w:rsidRDefault="00000000" w:rsidRPr="00000000" w14:paraId="0000005D">
            <w:pPr>
              <w:widowControl w:val="0"/>
              <w:spacing w:line="240" w:lineRule="auto"/>
              <w:rPr>
                <w:rFonts w:ascii="Quicksand" w:cs="Quicksand" w:eastAsia="Quicksand" w:hAnsi="Quicksand"/>
                <w:b w:val="1"/>
                <w:color w:val="434343"/>
              </w:rPr>
            </w:pPr>
            <w:r w:rsidDel="00000000" w:rsidR="00000000" w:rsidRPr="00000000">
              <w:rPr>
                <w:rtl w:val="0"/>
              </w:rPr>
            </w:r>
          </w:p>
          <w:p w:rsidR="00000000" w:rsidDel="00000000" w:rsidP="00000000" w:rsidRDefault="00000000" w:rsidRPr="00000000" w14:paraId="0000005E">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Tell the learners that they have created their very own websites during this unit. Allow time to share the websites with others. This could be done on the interactive whiteboard, sharing with other groups, classes, or parents.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F">
            <w:pPr>
              <w:spacing w:line="240" w:lineRule="auto"/>
              <w:rPr>
                <w:rFonts w:ascii="Quicksand" w:cs="Quicksand" w:eastAsia="Quicksand" w:hAnsi="Quicksand"/>
                <w:b w:val="1"/>
                <w:color w:val="434343"/>
                <w:sz w:val="24"/>
                <w:szCs w:val="24"/>
              </w:rPr>
            </w:pPr>
            <w:r w:rsidDel="00000000" w:rsidR="00000000" w:rsidRPr="00000000">
              <w:rPr>
                <w:rFonts w:ascii="Quicksand" w:cs="Quicksand" w:eastAsia="Quicksand" w:hAnsi="Quicksand"/>
                <w:b w:val="1"/>
                <w:color w:val="434343"/>
                <w:sz w:val="24"/>
                <w:szCs w:val="24"/>
                <w:rtl w:val="0"/>
              </w:rPr>
              <w:t xml:space="preserve">Next time</w:t>
            </w:r>
          </w:p>
          <w:p w:rsidR="00000000" w:rsidDel="00000000" w:rsidP="00000000" w:rsidRDefault="00000000" w:rsidRPr="00000000" w14:paraId="00000060">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(Slides 18-19)</w:t>
            </w:r>
          </w:p>
          <w:p w:rsidR="00000000" w:rsidDel="00000000" w:rsidP="00000000" w:rsidRDefault="00000000" w:rsidRPr="00000000" w14:paraId="00000061">
            <w:pPr>
              <w:widowControl w:val="0"/>
              <w:spacing w:line="240" w:lineRule="auto"/>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62">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5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rPr>
                <w:rFonts w:ascii="Quicksand" w:cs="Quicksand" w:eastAsia="Quicksand" w:hAnsi="Quicksand"/>
              </w:rPr>
            </w:pPr>
            <w:r w:rsidDel="00000000" w:rsidR="00000000" w:rsidRPr="00000000">
              <w:rPr>
                <w:rFonts w:ascii="Quicksand" w:cs="Quicksand" w:eastAsia="Quicksand" w:hAnsi="Quicksand"/>
                <w:rtl w:val="0"/>
              </w:rPr>
              <w:t xml:space="preserve">Review the assessment and summary slides.</w:t>
            </w:r>
          </w:p>
          <w:p w:rsidR="00000000" w:rsidDel="00000000" w:rsidP="00000000" w:rsidRDefault="00000000" w:rsidRPr="00000000" w14:paraId="00000064">
            <w:pPr>
              <w:rPr>
                <w:rFonts w:ascii="Quicksand" w:cs="Quicksand" w:eastAsia="Quicksand" w:hAnsi="Quicksand"/>
              </w:rPr>
            </w:pPr>
            <w:r w:rsidDel="00000000" w:rsidR="00000000" w:rsidRPr="00000000">
              <w:rPr>
                <w:rtl w:val="0"/>
              </w:rPr>
            </w:r>
          </w:p>
        </w:tc>
      </w:tr>
    </w:tbl>
    <w:p w:rsidR="00000000" w:rsidDel="00000000" w:rsidP="00000000" w:rsidRDefault="00000000" w:rsidRPr="00000000" w14:paraId="00000065">
      <w:pPr>
        <w:spacing w:line="276" w:lineRule="auto"/>
        <w:rPr>
          <w:rFonts w:ascii="Quicksand" w:cs="Quicksand" w:eastAsia="Quicksand" w:hAnsi="Quicksand"/>
        </w:rPr>
      </w:pPr>
      <w:r w:rsidDel="00000000" w:rsidR="00000000" w:rsidRPr="00000000">
        <w:rPr>
          <w:rtl w:val="0"/>
        </w:rPr>
      </w:r>
    </w:p>
    <w:p w:rsidR="00000000" w:rsidDel="00000000" w:rsidP="00000000" w:rsidRDefault="00000000" w:rsidRPr="00000000" w14:paraId="00000066">
      <w:pPr>
        <w:rPr>
          <w:color w:val="666666"/>
          <w:sz w:val="18"/>
          <w:szCs w:val="18"/>
        </w:rPr>
      </w:pPr>
      <w:r w:rsidDel="00000000" w:rsidR="00000000" w:rsidRPr="00000000">
        <w:rPr>
          <w:rtl w:val="0"/>
        </w:rPr>
      </w:r>
    </w:p>
    <w:p w:rsidR="00000000" w:rsidDel="00000000" w:rsidP="00000000" w:rsidRDefault="00000000" w:rsidRPr="00000000" w14:paraId="00000067">
      <w:pPr>
        <w:rPr>
          <w:color w:val="666666"/>
          <w:sz w:val="18"/>
          <w:szCs w:val="18"/>
        </w:rPr>
      </w:pPr>
      <w:r w:rsidDel="00000000" w:rsidR="00000000" w:rsidRPr="00000000">
        <w:rPr>
          <w:rtl w:val="0"/>
        </w:rPr>
      </w:r>
    </w:p>
    <w:p w:rsidR="00000000" w:rsidDel="00000000" w:rsidP="00000000" w:rsidRDefault="00000000" w:rsidRPr="00000000" w14:paraId="00000068">
      <w:pPr>
        <w:rPr>
          <w:color w:val="666666"/>
          <w:sz w:val="18"/>
          <w:szCs w:val="18"/>
        </w:rPr>
      </w:pPr>
      <w:r w:rsidDel="00000000" w:rsidR="00000000" w:rsidRPr="00000000">
        <w:rPr>
          <w:rtl w:val="0"/>
        </w:rPr>
      </w:r>
    </w:p>
    <w:p w:rsidR="00000000" w:rsidDel="00000000" w:rsidP="00000000" w:rsidRDefault="00000000" w:rsidRPr="00000000" w14:paraId="00000069">
      <w:pPr>
        <w:rPr>
          <w:color w:val="666666"/>
          <w:sz w:val="18"/>
          <w:szCs w:val="18"/>
        </w:rPr>
      </w:pPr>
      <w:r w:rsidDel="00000000" w:rsidR="00000000" w:rsidRPr="00000000">
        <w:rPr>
          <w:rtl w:val="0"/>
        </w:rPr>
      </w:r>
    </w:p>
    <w:p w:rsidR="00000000" w:rsidDel="00000000" w:rsidP="00000000" w:rsidRDefault="00000000" w:rsidRPr="00000000" w14:paraId="0000006A">
      <w:pPr>
        <w:rPr>
          <w:color w:val="666666"/>
          <w:sz w:val="18"/>
          <w:szCs w:val="18"/>
        </w:rPr>
      </w:pPr>
      <w:r w:rsidDel="00000000" w:rsidR="00000000" w:rsidRPr="00000000">
        <w:rPr>
          <w:rtl w:val="0"/>
        </w:rPr>
      </w:r>
    </w:p>
    <w:p w:rsidR="00000000" w:rsidDel="00000000" w:rsidP="00000000" w:rsidRDefault="00000000" w:rsidRPr="00000000" w14:paraId="0000006B">
      <w:pPr>
        <w:rPr>
          <w:color w:val="666666"/>
          <w:sz w:val="18"/>
          <w:szCs w:val="18"/>
        </w:rPr>
      </w:pPr>
      <w:r w:rsidDel="00000000" w:rsidR="00000000" w:rsidRPr="00000000">
        <w:rPr>
          <w:rtl w:val="0"/>
        </w:rPr>
      </w:r>
    </w:p>
    <w:p w:rsidR="00000000" w:rsidDel="00000000" w:rsidP="00000000" w:rsidRDefault="00000000" w:rsidRPr="00000000" w14:paraId="0000006C">
      <w:pPr>
        <w:rPr>
          <w:color w:val="666666"/>
          <w:sz w:val="18"/>
          <w:szCs w:val="18"/>
        </w:rPr>
      </w:pPr>
      <w:r w:rsidDel="00000000" w:rsidR="00000000" w:rsidRPr="00000000">
        <w:rPr>
          <w:rtl w:val="0"/>
        </w:rPr>
      </w:r>
    </w:p>
    <w:p w:rsidR="00000000" w:rsidDel="00000000" w:rsidP="00000000" w:rsidRDefault="00000000" w:rsidRPr="00000000" w14:paraId="0000006D">
      <w:pPr>
        <w:rPr>
          <w:color w:val="666666"/>
          <w:sz w:val="18"/>
          <w:szCs w:val="18"/>
        </w:rPr>
      </w:pPr>
      <w:r w:rsidDel="00000000" w:rsidR="00000000" w:rsidRPr="00000000">
        <w:rPr>
          <w:rtl w:val="0"/>
        </w:rPr>
      </w:r>
    </w:p>
    <w:p w:rsidR="00000000" w:rsidDel="00000000" w:rsidP="00000000" w:rsidRDefault="00000000" w:rsidRPr="00000000" w14:paraId="0000006E">
      <w:pPr>
        <w:rPr>
          <w:color w:val="666666"/>
          <w:sz w:val="18"/>
          <w:szCs w:val="18"/>
        </w:rPr>
      </w:pPr>
      <w:r w:rsidDel="00000000" w:rsidR="00000000" w:rsidRPr="00000000">
        <w:rPr>
          <w:rtl w:val="0"/>
        </w:rPr>
      </w:r>
    </w:p>
    <w:p w:rsidR="00000000" w:rsidDel="00000000" w:rsidP="00000000" w:rsidRDefault="00000000" w:rsidRPr="00000000" w14:paraId="0000006F">
      <w:pPr>
        <w:rPr>
          <w:color w:val="666666"/>
          <w:sz w:val="18"/>
          <w:szCs w:val="18"/>
        </w:rPr>
      </w:pPr>
      <w:r w:rsidDel="00000000" w:rsidR="00000000" w:rsidRPr="00000000">
        <w:rPr>
          <w:rtl w:val="0"/>
        </w:rPr>
      </w:r>
    </w:p>
    <w:p w:rsidR="00000000" w:rsidDel="00000000" w:rsidP="00000000" w:rsidRDefault="00000000" w:rsidRPr="00000000" w14:paraId="00000070">
      <w:pPr>
        <w:rPr>
          <w:color w:val="666666"/>
          <w:sz w:val="18"/>
          <w:szCs w:val="18"/>
        </w:rPr>
      </w:pPr>
      <w:r w:rsidDel="00000000" w:rsidR="00000000" w:rsidRPr="00000000">
        <w:rPr>
          <w:rtl w:val="0"/>
        </w:rPr>
      </w:r>
    </w:p>
    <w:p w:rsidR="00000000" w:rsidDel="00000000" w:rsidP="00000000" w:rsidRDefault="00000000" w:rsidRPr="00000000" w14:paraId="00000071">
      <w:pPr>
        <w:rPr>
          <w:color w:val="666666"/>
          <w:sz w:val="18"/>
          <w:szCs w:val="18"/>
        </w:rPr>
      </w:pPr>
      <w:r w:rsidDel="00000000" w:rsidR="00000000" w:rsidRPr="00000000">
        <w:rPr>
          <w:rtl w:val="0"/>
        </w:rPr>
      </w:r>
    </w:p>
    <w:p w:rsidR="00000000" w:rsidDel="00000000" w:rsidP="00000000" w:rsidRDefault="00000000" w:rsidRPr="00000000" w14:paraId="00000072">
      <w:pPr>
        <w:rPr>
          <w:color w:val="666666"/>
          <w:sz w:val="18"/>
          <w:szCs w:val="18"/>
        </w:rPr>
      </w:pPr>
      <w:r w:rsidDel="00000000" w:rsidR="00000000" w:rsidRPr="00000000">
        <w:rPr>
          <w:rtl w:val="0"/>
        </w:rPr>
      </w:r>
    </w:p>
    <w:p w:rsidR="00000000" w:rsidDel="00000000" w:rsidP="00000000" w:rsidRDefault="00000000" w:rsidRPr="00000000" w14:paraId="00000073">
      <w:pPr>
        <w:rPr>
          <w:color w:val="666666"/>
          <w:sz w:val="18"/>
          <w:szCs w:val="18"/>
        </w:rPr>
      </w:pPr>
      <w:r w:rsidDel="00000000" w:rsidR="00000000" w:rsidRPr="00000000">
        <w:rPr>
          <w:rtl w:val="0"/>
        </w:rPr>
      </w:r>
    </w:p>
    <w:p w:rsidR="00000000" w:rsidDel="00000000" w:rsidP="00000000" w:rsidRDefault="00000000" w:rsidRPr="00000000" w14:paraId="00000074">
      <w:pPr>
        <w:rPr>
          <w:color w:val="666666"/>
          <w:sz w:val="18"/>
          <w:szCs w:val="18"/>
        </w:rPr>
      </w:pPr>
      <w:r w:rsidDel="00000000" w:rsidR="00000000" w:rsidRPr="00000000">
        <w:rPr>
          <w:rtl w:val="0"/>
        </w:rPr>
      </w:r>
    </w:p>
    <w:p w:rsidR="00000000" w:rsidDel="00000000" w:rsidP="00000000" w:rsidRDefault="00000000" w:rsidRPr="00000000" w14:paraId="00000075">
      <w:pPr>
        <w:rPr>
          <w:color w:val="666666"/>
          <w:sz w:val="18"/>
          <w:szCs w:val="18"/>
        </w:rPr>
      </w:pPr>
      <w:r w:rsidDel="00000000" w:rsidR="00000000" w:rsidRPr="00000000">
        <w:rPr>
          <w:rtl w:val="0"/>
        </w:rPr>
      </w:r>
    </w:p>
    <w:p w:rsidR="00000000" w:rsidDel="00000000" w:rsidP="00000000" w:rsidRDefault="00000000" w:rsidRPr="00000000" w14:paraId="00000076">
      <w:pPr>
        <w:rPr>
          <w:color w:val="666666"/>
          <w:sz w:val="18"/>
          <w:szCs w:val="18"/>
        </w:rPr>
      </w:pPr>
      <w:r w:rsidDel="00000000" w:rsidR="00000000" w:rsidRPr="00000000">
        <w:rPr>
          <w:rtl w:val="0"/>
        </w:rPr>
      </w:r>
    </w:p>
    <w:p w:rsidR="00000000" w:rsidDel="00000000" w:rsidP="00000000" w:rsidRDefault="00000000" w:rsidRPr="00000000" w14:paraId="00000077">
      <w:pPr>
        <w:rPr>
          <w:color w:val="666666"/>
          <w:sz w:val="18"/>
          <w:szCs w:val="18"/>
        </w:rPr>
      </w:pPr>
      <w:r w:rsidDel="00000000" w:rsidR="00000000" w:rsidRPr="00000000">
        <w:rPr>
          <w:rtl w:val="0"/>
        </w:rPr>
      </w:r>
    </w:p>
    <w:p w:rsidR="00000000" w:rsidDel="00000000" w:rsidP="00000000" w:rsidRDefault="00000000" w:rsidRPr="00000000" w14:paraId="00000078">
      <w:pPr>
        <w:rPr>
          <w:color w:val="666666"/>
          <w:sz w:val="18"/>
          <w:szCs w:val="18"/>
        </w:rPr>
      </w:pPr>
      <w:r w:rsidDel="00000000" w:rsidR="00000000" w:rsidRPr="00000000">
        <w:rPr>
          <w:rtl w:val="0"/>
        </w:rPr>
      </w:r>
    </w:p>
    <w:p w:rsidR="00000000" w:rsidDel="00000000" w:rsidP="00000000" w:rsidRDefault="00000000" w:rsidRPr="00000000" w14:paraId="00000079">
      <w:pPr>
        <w:rPr>
          <w:color w:val="666666"/>
          <w:sz w:val="18"/>
          <w:szCs w:val="18"/>
        </w:rPr>
      </w:pPr>
      <w:r w:rsidDel="00000000" w:rsidR="00000000" w:rsidRPr="00000000">
        <w:rPr>
          <w:rtl w:val="0"/>
        </w:rPr>
      </w:r>
    </w:p>
    <w:p w:rsidR="00000000" w:rsidDel="00000000" w:rsidP="00000000" w:rsidRDefault="00000000" w:rsidRPr="00000000" w14:paraId="0000007A">
      <w:pPr>
        <w:rPr>
          <w:color w:val="666666"/>
          <w:sz w:val="18"/>
          <w:szCs w:val="18"/>
        </w:rPr>
      </w:pPr>
      <w:r w:rsidDel="00000000" w:rsidR="00000000" w:rsidRPr="00000000">
        <w:rPr>
          <w:rtl w:val="0"/>
        </w:rPr>
      </w:r>
    </w:p>
    <w:p w:rsidR="00000000" w:rsidDel="00000000" w:rsidP="00000000" w:rsidRDefault="00000000" w:rsidRPr="00000000" w14:paraId="0000007B">
      <w:pPr>
        <w:rPr>
          <w:color w:val="666666"/>
          <w:sz w:val="18"/>
          <w:szCs w:val="18"/>
        </w:rPr>
      </w:pPr>
      <w:r w:rsidDel="00000000" w:rsidR="00000000" w:rsidRPr="00000000">
        <w:rPr>
          <w:rtl w:val="0"/>
        </w:rPr>
      </w:r>
    </w:p>
    <w:p w:rsidR="00000000" w:rsidDel="00000000" w:rsidP="00000000" w:rsidRDefault="00000000" w:rsidRPr="00000000" w14:paraId="0000007C">
      <w:pPr>
        <w:rPr>
          <w:color w:val="666666"/>
          <w:sz w:val="18"/>
          <w:szCs w:val="18"/>
        </w:rPr>
      </w:pPr>
      <w:r w:rsidDel="00000000" w:rsidR="00000000" w:rsidRPr="00000000">
        <w:rPr>
          <w:rtl w:val="0"/>
        </w:rPr>
      </w:r>
    </w:p>
    <w:p w:rsidR="00000000" w:rsidDel="00000000" w:rsidP="00000000" w:rsidRDefault="00000000" w:rsidRPr="00000000" w14:paraId="0000007D">
      <w:pPr>
        <w:rPr>
          <w:color w:val="666666"/>
          <w:sz w:val="18"/>
          <w:szCs w:val="18"/>
        </w:rPr>
      </w:pPr>
      <w:r w:rsidDel="00000000" w:rsidR="00000000" w:rsidRPr="00000000">
        <w:rPr>
          <w:rtl w:val="0"/>
        </w:rPr>
      </w:r>
    </w:p>
    <w:p w:rsidR="00000000" w:rsidDel="00000000" w:rsidP="00000000" w:rsidRDefault="00000000" w:rsidRPr="00000000" w14:paraId="0000007E">
      <w:pPr>
        <w:rPr>
          <w:color w:val="666666"/>
          <w:sz w:val="18"/>
          <w:szCs w:val="18"/>
        </w:rPr>
      </w:pPr>
      <w:r w:rsidDel="00000000" w:rsidR="00000000" w:rsidRPr="00000000">
        <w:rPr>
          <w:rtl w:val="0"/>
        </w:rPr>
      </w:r>
    </w:p>
    <w:p w:rsidR="00000000" w:rsidDel="00000000" w:rsidP="00000000" w:rsidRDefault="00000000" w:rsidRPr="00000000" w14:paraId="0000007F">
      <w:pPr>
        <w:rPr>
          <w:color w:val="666666"/>
          <w:sz w:val="18"/>
          <w:szCs w:val="18"/>
        </w:rPr>
      </w:pPr>
      <w:r w:rsidDel="00000000" w:rsidR="00000000" w:rsidRPr="00000000">
        <w:rPr>
          <w:rtl w:val="0"/>
        </w:rPr>
      </w:r>
    </w:p>
    <w:p w:rsidR="00000000" w:rsidDel="00000000" w:rsidP="00000000" w:rsidRDefault="00000000" w:rsidRPr="00000000" w14:paraId="00000080">
      <w:pPr>
        <w:rPr>
          <w:color w:val="666666"/>
          <w:sz w:val="18"/>
          <w:szCs w:val="18"/>
        </w:rPr>
      </w:pPr>
      <w:r w:rsidDel="00000000" w:rsidR="00000000" w:rsidRPr="00000000">
        <w:rPr>
          <w:rtl w:val="0"/>
        </w:rPr>
      </w:r>
    </w:p>
    <w:p w:rsidR="00000000" w:rsidDel="00000000" w:rsidP="00000000" w:rsidRDefault="00000000" w:rsidRPr="00000000" w14:paraId="00000081">
      <w:pPr>
        <w:rPr>
          <w:color w:val="666666"/>
          <w:sz w:val="18"/>
          <w:szCs w:val="18"/>
        </w:rPr>
      </w:pPr>
      <w:r w:rsidDel="00000000" w:rsidR="00000000" w:rsidRPr="00000000">
        <w:rPr>
          <w:rtl w:val="0"/>
        </w:rPr>
      </w:r>
    </w:p>
    <w:p w:rsidR="00000000" w:rsidDel="00000000" w:rsidP="00000000" w:rsidRDefault="00000000" w:rsidRPr="00000000" w14:paraId="00000082">
      <w:pPr>
        <w:rPr>
          <w:color w:val="666666"/>
          <w:sz w:val="18"/>
          <w:szCs w:val="18"/>
        </w:rPr>
      </w:pPr>
      <w:r w:rsidDel="00000000" w:rsidR="00000000" w:rsidRPr="00000000">
        <w:rPr>
          <w:rtl w:val="0"/>
        </w:rPr>
      </w:r>
    </w:p>
    <w:p w:rsidR="00000000" w:rsidDel="00000000" w:rsidP="00000000" w:rsidRDefault="00000000" w:rsidRPr="00000000" w14:paraId="00000083">
      <w:pPr>
        <w:rPr>
          <w:color w:val="666666"/>
          <w:sz w:val="18"/>
          <w:szCs w:val="18"/>
        </w:rPr>
      </w:pPr>
      <w:r w:rsidDel="00000000" w:rsidR="00000000" w:rsidRPr="00000000">
        <w:rPr>
          <w:rtl w:val="0"/>
        </w:rPr>
      </w:r>
    </w:p>
    <w:p w:rsidR="00000000" w:rsidDel="00000000" w:rsidP="00000000" w:rsidRDefault="00000000" w:rsidRPr="00000000" w14:paraId="00000084">
      <w:pPr>
        <w:rPr>
          <w:color w:val="666666"/>
          <w:sz w:val="18"/>
          <w:szCs w:val="18"/>
        </w:rPr>
      </w:pPr>
      <w:r w:rsidDel="00000000" w:rsidR="00000000" w:rsidRPr="00000000">
        <w:rPr>
          <w:rtl w:val="0"/>
        </w:rPr>
      </w:r>
    </w:p>
    <w:p w:rsidR="00000000" w:rsidDel="00000000" w:rsidP="00000000" w:rsidRDefault="00000000" w:rsidRPr="00000000" w14:paraId="00000085">
      <w:pPr>
        <w:rPr>
          <w:color w:val="666666"/>
          <w:sz w:val="18"/>
          <w:szCs w:val="18"/>
        </w:rPr>
      </w:pPr>
      <w:r w:rsidDel="00000000" w:rsidR="00000000" w:rsidRPr="00000000">
        <w:rPr>
          <w:rtl w:val="0"/>
        </w:rPr>
      </w:r>
    </w:p>
    <w:p w:rsidR="00000000" w:rsidDel="00000000" w:rsidP="00000000" w:rsidRDefault="00000000" w:rsidRPr="00000000" w14:paraId="00000086">
      <w:pPr>
        <w:rPr>
          <w:color w:val="666666"/>
          <w:sz w:val="18"/>
          <w:szCs w:val="18"/>
        </w:rPr>
      </w:pPr>
      <w:r w:rsidDel="00000000" w:rsidR="00000000" w:rsidRPr="00000000">
        <w:rPr>
          <w:rtl w:val="0"/>
        </w:rPr>
      </w:r>
    </w:p>
    <w:p w:rsidR="00000000" w:rsidDel="00000000" w:rsidP="00000000" w:rsidRDefault="00000000" w:rsidRPr="00000000" w14:paraId="00000087">
      <w:pPr>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Resources are updated regularly — the latest version is available at: </w:t>
      </w:r>
      <w:hyperlink r:id="rId7">
        <w:r w:rsidDel="00000000" w:rsidR="00000000" w:rsidRPr="00000000">
          <w:rPr>
            <w:rFonts w:ascii="Quicksand" w:cs="Quicksand" w:eastAsia="Quicksand" w:hAnsi="Quicksand"/>
            <w:color w:val="1155cc"/>
            <w:sz w:val="18"/>
            <w:szCs w:val="18"/>
            <w:u w:val="single"/>
            <w:rtl w:val="0"/>
          </w:rPr>
          <w:t xml:space="preserve">ncce.io/tcc</w:t>
        </w:r>
      </w:hyperlink>
      <w:r w:rsidDel="00000000" w:rsidR="00000000" w:rsidRPr="00000000">
        <w:rPr>
          <w:rFonts w:ascii="Quicksand" w:cs="Quicksand" w:eastAsia="Quicksand" w:hAnsi="Quicksand"/>
          <w:color w:val="666666"/>
          <w:sz w:val="18"/>
          <w:szCs w:val="18"/>
          <w:rtl w:val="0"/>
        </w:rPr>
        <w:t xml:space="preserve">.</w:t>
      </w:r>
    </w:p>
    <w:p w:rsidR="00000000" w:rsidDel="00000000" w:rsidP="00000000" w:rsidRDefault="00000000" w:rsidRPr="00000000" w14:paraId="00000088">
      <w:pPr>
        <w:rPr>
          <w:rFonts w:ascii="Quicksand" w:cs="Quicksand" w:eastAsia="Quicksand" w:hAnsi="Quicksand"/>
          <w:color w:val="666666"/>
          <w:sz w:val="18"/>
          <w:szCs w:val="18"/>
        </w:rPr>
      </w:pPr>
      <w:r w:rsidDel="00000000" w:rsidR="00000000" w:rsidRPr="00000000">
        <w:rPr>
          <w:rtl w:val="0"/>
        </w:rPr>
      </w:r>
    </w:p>
    <w:p w:rsidR="00000000" w:rsidDel="00000000" w:rsidP="00000000" w:rsidRDefault="00000000" w:rsidRPr="00000000" w14:paraId="00000089">
      <w:pPr>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This resource is licensed under the Open Government Licence, version 3. For more information on this licence, see</w:t>
      </w:r>
      <w:hyperlink r:id="rId8">
        <w:r w:rsidDel="00000000" w:rsidR="00000000" w:rsidRPr="00000000">
          <w:rPr>
            <w:rFonts w:ascii="Quicksand" w:cs="Quicksand" w:eastAsia="Quicksand" w:hAnsi="Quicksand"/>
            <w:color w:val="1155cc"/>
            <w:sz w:val="18"/>
            <w:szCs w:val="18"/>
            <w:u w:val="single"/>
            <w:rtl w:val="0"/>
          </w:rPr>
          <w:t xml:space="preserve"> ncce.io/ogl</w:t>
        </w:r>
      </w:hyperlink>
      <w:r w:rsidDel="00000000" w:rsidR="00000000" w:rsidRPr="00000000">
        <w:rPr>
          <w:rFonts w:ascii="Quicksand" w:cs="Quicksand" w:eastAsia="Quicksand" w:hAnsi="Quicksand"/>
          <w:color w:val="666666"/>
          <w:sz w:val="18"/>
          <w:szCs w:val="18"/>
          <w:rtl w:val="0"/>
        </w:rPr>
        <w:t xml:space="preserve">.</w:t>
      </w:r>
      <w:r w:rsidDel="00000000" w:rsidR="00000000" w:rsidRPr="00000000">
        <w:rPr>
          <w:rtl w:val="0"/>
        </w:rPr>
      </w:r>
    </w:p>
    <w:sectPr>
      <w:headerReference r:id="rId9" w:type="default"/>
      <w:headerReference r:id="rId10" w:type="first"/>
      <w:footerReference r:id="rId11" w:type="default"/>
      <w:footerReference r:id="rId12" w:type="first"/>
      <w:pgSz w:h="16838" w:w="11906" w:orient="portrait"/>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Quicksand">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A">
    <w:pPr>
      <w:rPr>
        <w:color w:val="666666"/>
        <w:sz w:val="18"/>
        <w:szCs w:val="18"/>
      </w:rPr>
    </w:pPr>
    <w:r w:rsidDel="00000000" w:rsidR="00000000" w:rsidRPr="00000000">
      <w:rPr>
        <w:rFonts w:ascii="Quicksand" w:cs="Quicksand" w:eastAsia="Quicksand" w:hAnsi="Quicksand"/>
        <w:color w:val="666666"/>
        <w:sz w:val="18"/>
        <w:szCs w:val="18"/>
        <w:rtl w:val="0"/>
      </w:rPr>
      <w:t xml:space="preserve">Page 1</w:t>
      <w:tab/>
      <w:tab/>
      <w:tab/>
      <w:tab/>
      <w:tab/>
      <w:tab/>
      <w:tab/>
      <w:tab/>
      <w:tab/>
      <w:t xml:space="preserve">Last updated: 11-06-21</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B">
    <w:pPr>
      <w:spacing w:line="276" w:lineRule="auto"/>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Page 2</w:t>
      <w:tab/>
      <w:tab/>
      <w:tab/>
      <w:tab/>
      <w:tab/>
      <w:tab/>
      <w:tab/>
      <w:tab/>
      <w:tab/>
      <w:t xml:space="preserve">Last updated: 11-06-21</w:t>
    </w:r>
    <w:r w:rsidDel="00000000" w:rsidR="00000000" w:rsidRPr="00000000">
      <w:rPr>
        <w:rtl w:val="0"/>
      </w:rPr>
    </w:r>
  </w:p>
  <w:p w:rsidR="00000000" w:rsidDel="00000000" w:rsidP="00000000" w:rsidRDefault="00000000" w:rsidRPr="00000000" w14:paraId="0000009C">
    <w:pPr>
      <w:spacing w:line="276" w:lineRule="auto"/>
      <w:rPr>
        <w:rFonts w:ascii="Quicksand" w:cs="Quicksand" w:eastAsia="Quicksand" w:hAnsi="Quicksand"/>
        <w:sz w:val="18"/>
        <w:szCs w:val="18"/>
        <w:highlight w:val="whit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A">
    <w:pPr>
      <w:ind w:left="-720" w:right="-690" w:firstLine="0"/>
      <w:rPr>
        <w:color w:val="666666"/>
      </w:rPr>
    </w:pPr>
    <w:r w:rsidDel="00000000" w:rsidR="00000000" w:rsidRPr="00000000">
      <w:rPr>
        <w:rtl w:val="0"/>
      </w:rPr>
    </w:r>
  </w:p>
  <w:tbl>
    <w:tblPr>
      <w:tblStyle w:val="Table2"/>
      <w:tblW w:w="10440.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95"/>
      <w:gridCol w:w="4845"/>
      <w:tblGridChange w:id="0">
        <w:tblGrid>
          <w:gridCol w:w="5595"/>
          <w:gridCol w:w="4845"/>
        </w:tblGrid>
      </w:tblGridChange>
    </w:tblGrid>
    <w:t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B">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Year 6 – Web page creation</w:t>
          </w:r>
        </w:p>
        <w:p w:rsidR="00000000" w:rsidDel="00000000" w:rsidP="00000000" w:rsidRDefault="00000000" w:rsidRPr="00000000" w14:paraId="0000008C">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6 – Think before you link!</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plan</w:t>
          </w:r>
        </w:p>
        <w:p w:rsidR="00000000" w:rsidDel="00000000" w:rsidP="00000000" w:rsidRDefault="00000000" w:rsidRPr="00000000" w14:paraId="0000008E">
          <w:pPr>
            <w:widowControl w:val="0"/>
            <w:spacing w:line="240" w:lineRule="auto"/>
            <w:ind w:right="150"/>
            <w:jc w:val="right"/>
            <w:rPr>
              <w:rFonts w:ascii="Quicksand" w:cs="Quicksand" w:eastAsia="Quicksand" w:hAnsi="Quicksand"/>
              <w:color w:val="666666"/>
              <w:sz w:val="18"/>
              <w:szCs w:val="18"/>
            </w:rPr>
          </w:pPr>
          <w:r w:rsidDel="00000000" w:rsidR="00000000" w:rsidRPr="00000000">
            <w:rPr>
              <w:rtl w:val="0"/>
            </w:rPr>
          </w:r>
        </w:p>
        <w:p w:rsidR="00000000" w:rsidDel="00000000" w:rsidP="00000000" w:rsidRDefault="00000000" w:rsidRPr="00000000" w14:paraId="0000008F">
          <w:pPr>
            <w:widowControl w:val="0"/>
            <w:spacing w:line="240" w:lineRule="auto"/>
            <w:ind w:right="150"/>
            <w:jc w:val="right"/>
            <w:rPr>
              <w:rFonts w:ascii="Quicksand" w:cs="Quicksand" w:eastAsia="Quicksand" w:hAnsi="Quicksand"/>
              <w:color w:val="666666"/>
              <w:sz w:val="18"/>
              <w:szCs w:val="18"/>
            </w:rPr>
          </w:pPr>
          <w:r w:rsidDel="00000000" w:rsidR="00000000" w:rsidRPr="00000000">
            <w:rPr>
              <w:rtl w:val="0"/>
            </w:rPr>
          </w:r>
        </w:p>
      </w:tc>
    </w:tr>
  </w:tbl>
  <w:p w:rsidR="00000000" w:rsidDel="00000000" w:rsidP="00000000" w:rsidRDefault="00000000" w:rsidRPr="00000000" w14:paraId="00000090">
    <w:pPr>
      <w:ind w:left="-720" w:right="-690" w:firstLine="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1">
    <w:pPr>
      <w:ind w:left="-720" w:right="-690" w:firstLine="0"/>
      <w:rPr>
        <w:color w:val="666666"/>
      </w:rPr>
    </w:pPr>
    <w:r w:rsidDel="00000000" w:rsidR="00000000" w:rsidRPr="00000000">
      <w:rPr>
        <w:rtl w:val="0"/>
      </w:rPr>
    </w:r>
  </w:p>
  <w:tbl>
    <w:tblPr>
      <w:tblStyle w:val="Table3"/>
      <w:tblW w:w="10425.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12.5"/>
      <w:gridCol w:w="5212.5"/>
      <w:tblGridChange w:id="0">
        <w:tblGrid>
          <w:gridCol w:w="5212.5"/>
          <w:gridCol w:w="5212.5"/>
        </w:tblGrid>
      </w:tblGridChange>
    </w:tblGrid>
    <w:t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2">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Year 6 – Web page creation</w:t>
          </w:r>
        </w:p>
        <w:p w:rsidR="00000000" w:rsidDel="00000000" w:rsidP="00000000" w:rsidRDefault="00000000" w:rsidRPr="00000000" w14:paraId="00000093">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6 – Think before you link!</w:t>
          </w:r>
        </w:p>
        <w:p w:rsidR="00000000" w:rsidDel="00000000" w:rsidP="00000000" w:rsidRDefault="00000000" w:rsidRPr="00000000" w14:paraId="00000094">
          <w:pPr>
            <w:ind w:left="90" w:right="-234.09448818897602" w:firstLine="0"/>
            <w:rPr>
              <w:rFonts w:ascii="Quicksand" w:cs="Quicksand" w:eastAsia="Quicksand" w:hAnsi="Quicksand"/>
              <w:color w:val="666666"/>
              <w:sz w:val="18"/>
              <w:szCs w:val="18"/>
            </w:rPr>
          </w:pPr>
          <w:r w:rsidDel="00000000" w:rsidR="00000000" w:rsidRPr="00000000">
            <w:rPr>
              <w:rtl w:val="0"/>
            </w:rPr>
          </w:r>
        </w:p>
        <w:p w:rsidR="00000000" w:rsidDel="00000000" w:rsidP="00000000" w:rsidRDefault="00000000" w:rsidRPr="00000000" w14:paraId="00000095">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Pr>
            <w:drawing>
              <wp:inline distB="114300" distT="114300" distL="114300" distR="114300">
                <wp:extent cx="17145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14500" cy="762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plan</w:t>
          </w:r>
        </w:p>
        <w:p w:rsidR="00000000" w:rsidDel="00000000" w:rsidP="00000000" w:rsidRDefault="00000000" w:rsidRPr="00000000" w14:paraId="00000097">
          <w:pPr>
            <w:widowControl w:val="0"/>
            <w:spacing w:line="240" w:lineRule="auto"/>
            <w:ind w:right="150"/>
            <w:jc w:val="right"/>
            <w:rPr>
              <w:rFonts w:ascii="Quicksand" w:cs="Quicksand" w:eastAsia="Quicksand" w:hAnsi="Quicksand"/>
              <w:color w:val="666666"/>
              <w:sz w:val="18"/>
              <w:szCs w:val="18"/>
            </w:rPr>
          </w:pPr>
          <w:r w:rsidDel="00000000" w:rsidR="00000000" w:rsidRPr="00000000">
            <w:rPr>
              <w:rtl w:val="0"/>
            </w:rPr>
          </w:r>
        </w:p>
        <w:p w:rsidR="00000000" w:rsidDel="00000000" w:rsidP="00000000" w:rsidRDefault="00000000" w:rsidRPr="00000000" w14:paraId="00000098">
          <w:pPr>
            <w:widowControl w:val="0"/>
            <w:spacing w:line="240" w:lineRule="auto"/>
            <w:ind w:right="150"/>
            <w:jc w:val="right"/>
            <w:rPr>
              <w:rFonts w:ascii="Quicksand" w:cs="Quicksand" w:eastAsia="Quicksand" w:hAnsi="Quicksand"/>
              <w:color w:val="666666"/>
              <w:sz w:val="18"/>
              <w:szCs w:val="18"/>
            </w:rPr>
          </w:pPr>
          <w:r w:rsidDel="00000000" w:rsidR="00000000" w:rsidRPr="00000000">
            <w:rPr>
              <w:rtl w:val="0"/>
            </w:rPr>
          </w:r>
        </w:p>
      </w:tc>
    </w:tr>
  </w:tbl>
  <w:p w:rsidR="00000000" w:rsidDel="00000000" w:rsidP="00000000" w:rsidRDefault="00000000" w:rsidRPr="00000000" w14:paraId="00000099">
    <w:pPr>
      <w:ind w:left="-720" w:right="-690" w:firstLine="0"/>
      <w:rPr>
        <w:rFonts w:ascii="Quicksand" w:cs="Quicksand" w:eastAsia="Quicksand" w:hAnsi="Quicksand"/>
        <w:color w:val="666666"/>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header" Target="head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ncce.io/cm6w-6-a3-r" TargetMode="External"/><Relationship Id="rId7" Type="http://schemas.openxmlformats.org/officeDocument/2006/relationships/hyperlink" Target="http://ncce.io/tcc" TargetMode="External"/><Relationship Id="rId8" Type="http://schemas.openxmlformats.org/officeDocument/2006/relationships/hyperlink" Target="http://ncce.io/og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icksand-regular.ttf"/><Relationship Id="rId2" Type="http://schemas.openxmlformats.org/officeDocument/2006/relationships/font" Target="fonts/Quicksand-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